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0017D" w14:textId="77777777" w:rsidR="008441BF" w:rsidRDefault="008441BF" w:rsidP="006E0352">
      <w:pPr>
        <w:pStyle w:val="Heading1"/>
      </w:pPr>
      <w:r>
        <w:t>RESTATED BYLAWS</w:t>
      </w:r>
    </w:p>
    <w:p w14:paraId="6BB5F159" w14:textId="77777777" w:rsidR="008441BF" w:rsidRDefault="008441BF" w:rsidP="008441BF">
      <w:pPr>
        <w:autoSpaceDE w:val="0"/>
        <w:autoSpaceDN w:val="0"/>
        <w:adjustRightInd w:val="0"/>
        <w:jc w:val="center"/>
        <w:outlineLvl w:val="0"/>
        <w:rPr>
          <w:sz w:val="28"/>
          <w:szCs w:val="28"/>
        </w:rPr>
      </w:pPr>
      <w:r>
        <w:rPr>
          <w:sz w:val="28"/>
          <w:szCs w:val="28"/>
        </w:rPr>
        <w:t>OF THE</w:t>
      </w:r>
    </w:p>
    <w:p w14:paraId="3DF8D479" w14:textId="77777777" w:rsidR="008441BF" w:rsidRPr="009035DC" w:rsidRDefault="008441BF" w:rsidP="008441BF">
      <w:pPr>
        <w:autoSpaceDE w:val="0"/>
        <w:autoSpaceDN w:val="0"/>
        <w:adjustRightInd w:val="0"/>
        <w:jc w:val="center"/>
        <w:outlineLvl w:val="0"/>
        <w:rPr>
          <w:caps/>
          <w:sz w:val="28"/>
          <w:szCs w:val="28"/>
        </w:rPr>
      </w:pPr>
      <w:r w:rsidRPr="009035DC">
        <w:rPr>
          <w:caps/>
          <w:sz w:val="28"/>
          <w:szCs w:val="28"/>
        </w:rPr>
        <w:t>American Culinary Federation</w:t>
      </w:r>
      <w:r>
        <w:rPr>
          <w:caps/>
          <w:sz w:val="28"/>
          <w:szCs w:val="28"/>
        </w:rPr>
        <w:t>/</w:t>
      </w:r>
    </w:p>
    <w:p w14:paraId="0DFC0A97" w14:textId="77777777" w:rsidR="008441BF" w:rsidRPr="009035DC" w:rsidRDefault="008441BF" w:rsidP="008441BF">
      <w:pPr>
        <w:autoSpaceDE w:val="0"/>
        <w:autoSpaceDN w:val="0"/>
        <w:adjustRightInd w:val="0"/>
        <w:jc w:val="center"/>
        <w:outlineLvl w:val="0"/>
        <w:rPr>
          <w:caps/>
          <w:sz w:val="28"/>
          <w:szCs w:val="28"/>
        </w:rPr>
      </w:pPr>
      <w:r w:rsidRPr="009035DC">
        <w:rPr>
          <w:caps/>
          <w:sz w:val="28"/>
          <w:szCs w:val="28"/>
        </w:rPr>
        <w:t>Minneapolis Chef’s Chapter</w:t>
      </w:r>
    </w:p>
    <w:p w14:paraId="192EF429" w14:textId="77777777" w:rsidR="008441BF" w:rsidRPr="009035DC" w:rsidRDefault="008441BF" w:rsidP="008441BF">
      <w:pPr>
        <w:autoSpaceDE w:val="0"/>
        <w:autoSpaceDN w:val="0"/>
        <w:adjustRightInd w:val="0"/>
        <w:jc w:val="center"/>
        <w:rPr>
          <w:sz w:val="28"/>
          <w:szCs w:val="28"/>
        </w:rPr>
      </w:pPr>
    </w:p>
    <w:p w14:paraId="3959904D" w14:textId="77777777" w:rsidR="008441BF" w:rsidRPr="009035DC" w:rsidRDefault="008441BF" w:rsidP="008441BF">
      <w:pPr>
        <w:autoSpaceDE w:val="0"/>
        <w:autoSpaceDN w:val="0"/>
        <w:adjustRightInd w:val="0"/>
        <w:jc w:val="center"/>
        <w:outlineLvl w:val="0"/>
        <w:rPr>
          <w:sz w:val="28"/>
          <w:szCs w:val="28"/>
        </w:rPr>
      </w:pPr>
      <w:r w:rsidRPr="009035DC">
        <w:rPr>
          <w:sz w:val="28"/>
          <w:szCs w:val="28"/>
        </w:rPr>
        <w:t>Organized in 1966</w:t>
      </w:r>
    </w:p>
    <w:p w14:paraId="3C01B7C9" w14:textId="77777777" w:rsidR="008441BF" w:rsidRPr="009035DC" w:rsidRDefault="008441BF" w:rsidP="008441BF">
      <w:pPr>
        <w:autoSpaceDE w:val="0"/>
        <w:autoSpaceDN w:val="0"/>
        <w:adjustRightInd w:val="0"/>
        <w:jc w:val="center"/>
        <w:outlineLvl w:val="0"/>
        <w:rPr>
          <w:color w:val="FF0000"/>
          <w:sz w:val="28"/>
          <w:szCs w:val="28"/>
        </w:rPr>
      </w:pPr>
      <w:r w:rsidRPr="009035DC">
        <w:rPr>
          <w:sz w:val="28"/>
          <w:szCs w:val="28"/>
        </w:rPr>
        <w:t>Chartered in 1969</w:t>
      </w:r>
    </w:p>
    <w:p w14:paraId="28F45D62" w14:textId="77777777" w:rsidR="008441BF" w:rsidRDefault="008441BF" w:rsidP="008441BF">
      <w:pPr>
        <w:autoSpaceDE w:val="0"/>
        <w:autoSpaceDN w:val="0"/>
        <w:adjustRightInd w:val="0"/>
        <w:jc w:val="center"/>
        <w:outlineLvl w:val="0"/>
        <w:rPr>
          <w:sz w:val="28"/>
          <w:szCs w:val="28"/>
        </w:rPr>
      </w:pPr>
      <w:r w:rsidRPr="009035DC">
        <w:rPr>
          <w:sz w:val="28"/>
          <w:szCs w:val="28"/>
        </w:rPr>
        <w:t>Incorporated in 1972</w:t>
      </w:r>
    </w:p>
    <w:p w14:paraId="41AF3764" w14:textId="77777777" w:rsidR="008441BF" w:rsidRPr="009035DC" w:rsidRDefault="008441BF" w:rsidP="008441BF">
      <w:pPr>
        <w:autoSpaceDE w:val="0"/>
        <w:autoSpaceDN w:val="0"/>
        <w:adjustRightInd w:val="0"/>
        <w:jc w:val="center"/>
        <w:rPr>
          <w:sz w:val="28"/>
          <w:szCs w:val="28"/>
        </w:rPr>
      </w:pPr>
    </w:p>
    <w:p w14:paraId="79ECD968" w14:textId="77777777" w:rsidR="008441BF" w:rsidRDefault="008441BF" w:rsidP="008441BF">
      <w:pPr>
        <w:autoSpaceDE w:val="0"/>
        <w:autoSpaceDN w:val="0"/>
        <w:adjustRightInd w:val="0"/>
        <w:jc w:val="center"/>
        <w:outlineLvl w:val="0"/>
        <w:rPr>
          <w:sz w:val="28"/>
          <w:szCs w:val="28"/>
        </w:rPr>
      </w:pPr>
      <w:r>
        <w:rPr>
          <w:sz w:val="28"/>
          <w:szCs w:val="28"/>
        </w:rPr>
        <w:t>Bylaws Amended and Restated</w:t>
      </w:r>
    </w:p>
    <w:p w14:paraId="2F88069C" w14:textId="179D1F3C" w:rsidR="008441BF" w:rsidRDefault="00006589" w:rsidP="004A16A9">
      <w:pPr>
        <w:autoSpaceDE w:val="0"/>
        <w:autoSpaceDN w:val="0"/>
        <w:adjustRightInd w:val="0"/>
        <w:jc w:val="center"/>
        <w:outlineLvl w:val="0"/>
        <w:rPr>
          <w:sz w:val="24"/>
          <w:szCs w:val="24"/>
        </w:rPr>
      </w:pPr>
      <w:r>
        <w:rPr>
          <w:sz w:val="28"/>
          <w:szCs w:val="28"/>
        </w:rPr>
        <w:t xml:space="preserve">Effective </w:t>
      </w:r>
      <w:r w:rsidR="006D6021">
        <w:rPr>
          <w:sz w:val="28"/>
          <w:szCs w:val="28"/>
        </w:rPr>
        <w:t>October 17, 2022</w:t>
      </w:r>
    </w:p>
    <w:p w14:paraId="10725FBF" w14:textId="77777777" w:rsidR="008441BF" w:rsidRDefault="008441BF" w:rsidP="008441BF">
      <w:pPr>
        <w:autoSpaceDE w:val="0"/>
        <w:autoSpaceDN w:val="0"/>
        <w:adjustRightInd w:val="0"/>
        <w:jc w:val="both"/>
        <w:rPr>
          <w:sz w:val="24"/>
          <w:szCs w:val="24"/>
        </w:rPr>
      </w:pPr>
    </w:p>
    <w:p w14:paraId="0ECFEA65" w14:textId="77777777" w:rsidR="008441BF" w:rsidRDefault="008441BF" w:rsidP="008441BF">
      <w:pPr>
        <w:autoSpaceDE w:val="0"/>
        <w:autoSpaceDN w:val="0"/>
        <w:adjustRightInd w:val="0"/>
        <w:jc w:val="center"/>
        <w:outlineLvl w:val="0"/>
        <w:rPr>
          <w:b/>
          <w:sz w:val="24"/>
          <w:szCs w:val="24"/>
        </w:rPr>
      </w:pPr>
      <w:r w:rsidRPr="009035DC">
        <w:rPr>
          <w:b/>
          <w:sz w:val="24"/>
          <w:szCs w:val="24"/>
        </w:rPr>
        <w:t>Article I</w:t>
      </w:r>
    </w:p>
    <w:p w14:paraId="595FED85" w14:textId="77777777" w:rsidR="008441BF" w:rsidRPr="009035DC" w:rsidRDefault="008441BF" w:rsidP="008441BF">
      <w:pPr>
        <w:autoSpaceDE w:val="0"/>
        <w:autoSpaceDN w:val="0"/>
        <w:adjustRightInd w:val="0"/>
        <w:jc w:val="center"/>
        <w:rPr>
          <w:b/>
          <w:sz w:val="24"/>
          <w:szCs w:val="24"/>
        </w:rPr>
      </w:pPr>
    </w:p>
    <w:p w14:paraId="5027F66F" w14:textId="77777777" w:rsidR="008441BF" w:rsidRPr="009035DC" w:rsidRDefault="008441BF" w:rsidP="008441BF">
      <w:pPr>
        <w:autoSpaceDE w:val="0"/>
        <w:autoSpaceDN w:val="0"/>
        <w:adjustRightInd w:val="0"/>
        <w:jc w:val="center"/>
        <w:outlineLvl w:val="0"/>
        <w:rPr>
          <w:sz w:val="24"/>
          <w:szCs w:val="24"/>
          <w:u w:val="single"/>
        </w:rPr>
      </w:pPr>
      <w:r w:rsidRPr="009035DC">
        <w:rPr>
          <w:b/>
          <w:sz w:val="24"/>
          <w:szCs w:val="24"/>
          <w:u w:val="single"/>
        </w:rPr>
        <w:t>Name and Object</w:t>
      </w:r>
    </w:p>
    <w:p w14:paraId="2825E87A" w14:textId="77777777" w:rsidR="008441BF" w:rsidRDefault="008441BF" w:rsidP="008441BF">
      <w:pPr>
        <w:autoSpaceDE w:val="0"/>
        <w:autoSpaceDN w:val="0"/>
        <w:adjustRightInd w:val="0"/>
        <w:jc w:val="both"/>
        <w:rPr>
          <w:sz w:val="24"/>
          <w:szCs w:val="24"/>
        </w:rPr>
      </w:pPr>
    </w:p>
    <w:p w14:paraId="5154563A" w14:textId="77777777" w:rsidR="008441BF" w:rsidRPr="009035DC" w:rsidRDefault="008441BF" w:rsidP="008441BF">
      <w:pPr>
        <w:autoSpaceDE w:val="0"/>
        <w:autoSpaceDN w:val="0"/>
        <w:adjustRightInd w:val="0"/>
        <w:jc w:val="both"/>
        <w:rPr>
          <w:sz w:val="24"/>
          <w:szCs w:val="24"/>
        </w:rPr>
      </w:pPr>
      <w:r w:rsidRPr="009035DC">
        <w:rPr>
          <w:b/>
          <w:sz w:val="24"/>
          <w:szCs w:val="24"/>
        </w:rPr>
        <w:t>Section 1</w:t>
      </w:r>
      <w:r>
        <w:rPr>
          <w:sz w:val="24"/>
          <w:szCs w:val="24"/>
        </w:rPr>
        <w:t>.</w:t>
      </w:r>
      <w:r>
        <w:rPr>
          <w:sz w:val="24"/>
          <w:szCs w:val="24"/>
        </w:rPr>
        <w:tab/>
        <w:t xml:space="preserve">The </w:t>
      </w:r>
      <w:r w:rsidRPr="009035DC">
        <w:rPr>
          <w:sz w:val="24"/>
          <w:szCs w:val="24"/>
        </w:rPr>
        <w:t xml:space="preserve">official chapter name </w:t>
      </w:r>
      <w:r>
        <w:rPr>
          <w:sz w:val="24"/>
          <w:szCs w:val="24"/>
        </w:rPr>
        <w:t>is the</w:t>
      </w:r>
      <w:r w:rsidRPr="009035DC">
        <w:rPr>
          <w:sz w:val="24"/>
          <w:szCs w:val="24"/>
        </w:rPr>
        <w:t xml:space="preserve"> “American Culinary Federation/ Minneapolis Chef’s Chapter”, </w:t>
      </w:r>
      <w:r>
        <w:rPr>
          <w:sz w:val="24"/>
          <w:szCs w:val="24"/>
        </w:rPr>
        <w:t xml:space="preserve">which name shall be used on all legal documents.  The Chapter may also be referred to from time to time as </w:t>
      </w:r>
      <w:r w:rsidRPr="009035DC">
        <w:rPr>
          <w:sz w:val="24"/>
          <w:szCs w:val="24"/>
        </w:rPr>
        <w:t>the “ACF/MCC</w:t>
      </w:r>
      <w:r>
        <w:rPr>
          <w:sz w:val="24"/>
          <w:szCs w:val="24"/>
        </w:rPr>
        <w:t>.</w:t>
      </w:r>
      <w:r w:rsidRPr="009035DC">
        <w:rPr>
          <w:sz w:val="24"/>
          <w:szCs w:val="24"/>
        </w:rPr>
        <w:t>”</w:t>
      </w:r>
    </w:p>
    <w:p w14:paraId="2B7CDAF8" w14:textId="77777777" w:rsidR="008441BF" w:rsidRPr="009035DC" w:rsidRDefault="008441BF" w:rsidP="008441BF">
      <w:pPr>
        <w:autoSpaceDE w:val="0"/>
        <w:autoSpaceDN w:val="0"/>
        <w:adjustRightInd w:val="0"/>
        <w:jc w:val="both"/>
        <w:rPr>
          <w:sz w:val="24"/>
          <w:szCs w:val="24"/>
        </w:rPr>
      </w:pPr>
    </w:p>
    <w:p w14:paraId="6FE92525" w14:textId="77777777" w:rsidR="008441BF" w:rsidRPr="009035DC" w:rsidRDefault="008441BF" w:rsidP="008441BF">
      <w:pPr>
        <w:autoSpaceDE w:val="0"/>
        <w:autoSpaceDN w:val="0"/>
        <w:adjustRightInd w:val="0"/>
        <w:jc w:val="both"/>
        <w:rPr>
          <w:sz w:val="24"/>
          <w:szCs w:val="24"/>
        </w:rPr>
      </w:pPr>
      <w:r w:rsidRPr="009035DC">
        <w:rPr>
          <w:b/>
          <w:sz w:val="24"/>
          <w:szCs w:val="24"/>
          <w:u w:val="single"/>
        </w:rPr>
        <w:t>Section 2</w:t>
      </w:r>
      <w:r>
        <w:rPr>
          <w:sz w:val="24"/>
          <w:szCs w:val="24"/>
        </w:rPr>
        <w:t>.</w:t>
      </w:r>
      <w:r w:rsidRPr="009035DC">
        <w:rPr>
          <w:sz w:val="24"/>
          <w:szCs w:val="24"/>
        </w:rPr>
        <w:t xml:space="preserve">      The American Culinary Federation, Inc. (“ACF”) is a not-for-profit corporation,</w:t>
      </w:r>
      <w:r>
        <w:rPr>
          <w:sz w:val="24"/>
          <w:szCs w:val="24"/>
        </w:rPr>
        <w:t xml:space="preserve"> o</w:t>
      </w:r>
      <w:r w:rsidRPr="009035DC">
        <w:rPr>
          <w:sz w:val="24"/>
          <w:szCs w:val="24"/>
        </w:rPr>
        <w:t>rganized as a non-partisan federation of chefs and other culinarians, dedicated to the promotion of excellence, education, professionalism and collegiality in the culinary profession.</w:t>
      </w:r>
    </w:p>
    <w:p w14:paraId="5E430077" w14:textId="77777777" w:rsidR="008441BF" w:rsidRPr="009035DC" w:rsidRDefault="008441BF" w:rsidP="008441BF">
      <w:pPr>
        <w:autoSpaceDE w:val="0"/>
        <w:autoSpaceDN w:val="0"/>
        <w:adjustRightInd w:val="0"/>
        <w:jc w:val="both"/>
        <w:rPr>
          <w:sz w:val="24"/>
          <w:szCs w:val="24"/>
        </w:rPr>
      </w:pPr>
    </w:p>
    <w:p w14:paraId="4B75B12B" w14:textId="77777777" w:rsidR="008441BF" w:rsidRPr="009035DC" w:rsidRDefault="008441BF" w:rsidP="008441BF">
      <w:pPr>
        <w:autoSpaceDE w:val="0"/>
        <w:autoSpaceDN w:val="0"/>
        <w:adjustRightInd w:val="0"/>
        <w:jc w:val="both"/>
        <w:rPr>
          <w:sz w:val="24"/>
          <w:szCs w:val="24"/>
        </w:rPr>
      </w:pPr>
      <w:r w:rsidRPr="009035DC">
        <w:rPr>
          <w:sz w:val="24"/>
          <w:szCs w:val="24"/>
        </w:rPr>
        <w:t>The following organizations are affiliates of ACF and/or referenced in these Bylaws: American Academy of Chefs (“AAC”), and American Culinary Federation Education Foundation (ACFEF).</w:t>
      </w:r>
    </w:p>
    <w:p w14:paraId="7D1A9396" w14:textId="77777777" w:rsidR="008441BF" w:rsidRPr="009035DC" w:rsidRDefault="008441BF" w:rsidP="008441BF">
      <w:pPr>
        <w:autoSpaceDE w:val="0"/>
        <w:autoSpaceDN w:val="0"/>
        <w:adjustRightInd w:val="0"/>
        <w:jc w:val="both"/>
        <w:rPr>
          <w:sz w:val="24"/>
          <w:szCs w:val="24"/>
        </w:rPr>
      </w:pPr>
    </w:p>
    <w:p w14:paraId="7F9CE0F1" w14:textId="77777777" w:rsidR="008441BF" w:rsidRDefault="008441BF" w:rsidP="008441BF">
      <w:pPr>
        <w:autoSpaceDE w:val="0"/>
        <w:autoSpaceDN w:val="0"/>
        <w:adjustRightInd w:val="0"/>
        <w:jc w:val="center"/>
        <w:outlineLvl w:val="0"/>
        <w:rPr>
          <w:b/>
          <w:sz w:val="24"/>
          <w:szCs w:val="24"/>
        </w:rPr>
      </w:pPr>
      <w:r w:rsidRPr="00CF22E5">
        <w:rPr>
          <w:b/>
          <w:sz w:val="24"/>
          <w:szCs w:val="24"/>
        </w:rPr>
        <w:t>Article II</w:t>
      </w:r>
    </w:p>
    <w:p w14:paraId="406E7CB4" w14:textId="77777777" w:rsidR="008441BF" w:rsidRPr="00CF22E5" w:rsidRDefault="008441BF" w:rsidP="008441BF">
      <w:pPr>
        <w:autoSpaceDE w:val="0"/>
        <w:autoSpaceDN w:val="0"/>
        <w:adjustRightInd w:val="0"/>
        <w:jc w:val="center"/>
        <w:rPr>
          <w:b/>
          <w:sz w:val="24"/>
          <w:szCs w:val="24"/>
        </w:rPr>
      </w:pPr>
    </w:p>
    <w:p w14:paraId="69B2E8AB" w14:textId="77777777" w:rsidR="008441BF" w:rsidRPr="00CF22E5" w:rsidRDefault="008441BF" w:rsidP="008441BF">
      <w:pPr>
        <w:autoSpaceDE w:val="0"/>
        <w:autoSpaceDN w:val="0"/>
        <w:adjustRightInd w:val="0"/>
        <w:jc w:val="center"/>
        <w:outlineLvl w:val="0"/>
        <w:rPr>
          <w:b/>
          <w:sz w:val="24"/>
          <w:szCs w:val="24"/>
          <w:u w:val="single"/>
        </w:rPr>
      </w:pPr>
      <w:r w:rsidRPr="00CF22E5">
        <w:rPr>
          <w:b/>
          <w:sz w:val="24"/>
          <w:szCs w:val="24"/>
          <w:u w:val="single"/>
        </w:rPr>
        <w:t xml:space="preserve">Membership and </w:t>
      </w:r>
      <w:r>
        <w:rPr>
          <w:b/>
          <w:sz w:val="24"/>
          <w:szCs w:val="24"/>
          <w:u w:val="single"/>
        </w:rPr>
        <w:t>V</w:t>
      </w:r>
      <w:r w:rsidRPr="00CF22E5">
        <w:rPr>
          <w:b/>
          <w:sz w:val="24"/>
          <w:szCs w:val="24"/>
          <w:u w:val="single"/>
        </w:rPr>
        <w:t xml:space="preserve">oting </w:t>
      </w:r>
      <w:r>
        <w:rPr>
          <w:b/>
          <w:sz w:val="24"/>
          <w:szCs w:val="24"/>
          <w:u w:val="single"/>
        </w:rPr>
        <w:t>P</w:t>
      </w:r>
      <w:r w:rsidRPr="00CF22E5">
        <w:rPr>
          <w:b/>
          <w:sz w:val="24"/>
          <w:szCs w:val="24"/>
          <w:u w:val="single"/>
        </w:rPr>
        <w:t>rivileges</w:t>
      </w:r>
    </w:p>
    <w:p w14:paraId="0F94DBD0" w14:textId="77777777" w:rsidR="008441BF" w:rsidRPr="009035DC" w:rsidRDefault="008441BF" w:rsidP="008441BF">
      <w:pPr>
        <w:autoSpaceDE w:val="0"/>
        <w:autoSpaceDN w:val="0"/>
        <w:adjustRightInd w:val="0"/>
        <w:jc w:val="both"/>
        <w:rPr>
          <w:sz w:val="24"/>
          <w:szCs w:val="24"/>
        </w:rPr>
      </w:pPr>
    </w:p>
    <w:p w14:paraId="5CC17F6C" w14:textId="77777777" w:rsidR="008441BF" w:rsidRDefault="008441BF" w:rsidP="008441BF">
      <w:pPr>
        <w:autoSpaceDE w:val="0"/>
        <w:autoSpaceDN w:val="0"/>
        <w:adjustRightInd w:val="0"/>
        <w:jc w:val="both"/>
        <w:rPr>
          <w:sz w:val="24"/>
          <w:szCs w:val="24"/>
        </w:rPr>
      </w:pPr>
      <w:r w:rsidRPr="009035DC">
        <w:rPr>
          <w:b/>
          <w:sz w:val="24"/>
          <w:szCs w:val="24"/>
        </w:rPr>
        <w:t>Section 1</w:t>
      </w:r>
      <w:r>
        <w:rPr>
          <w:sz w:val="24"/>
          <w:szCs w:val="24"/>
        </w:rPr>
        <w:t>.</w:t>
      </w:r>
      <w:r w:rsidRPr="009035DC" w:rsidDel="00CF22E5">
        <w:rPr>
          <w:sz w:val="24"/>
          <w:szCs w:val="24"/>
        </w:rPr>
        <w:t xml:space="preserve"> </w:t>
      </w:r>
      <w:r>
        <w:rPr>
          <w:sz w:val="24"/>
          <w:szCs w:val="24"/>
        </w:rPr>
        <w:tab/>
      </w:r>
      <w:r w:rsidRPr="009035DC">
        <w:rPr>
          <w:sz w:val="24"/>
          <w:szCs w:val="24"/>
        </w:rPr>
        <w:t xml:space="preserve">Our </w:t>
      </w:r>
      <w:r>
        <w:rPr>
          <w:sz w:val="24"/>
          <w:szCs w:val="24"/>
        </w:rPr>
        <w:t>Chapter</w:t>
      </w:r>
      <w:r w:rsidRPr="009035DC">
        <w:rPr>
          <w:sz w:val="24"/>
          <w:szCs w:val="24"/>
        </w:rPr>
        <w:t xml:space="preserve"> will </w:t>
      </w:r>
      <w:r>
        <w:rPr>
          <w:sz w:val="24"/>
          <w:szCs w:val="24"/>
        </w:rPr>
        <w:t xml:space="preserve">maintain </w:t>
      </w:r>
      <w:r w:rsidRPr="009035DC">
        <w:rPr>
          <w:sz w:val="24"/>
          <w:szCs w:val="24"/>
        </w:rPr>
        <w:t xml:space="preserve">the same </w:t>
      </w:r>
      <w:r>
        <w:rPr>
          <w:sz w:val="24"/>
          <w:szCs w:val="24"/>
        </w:rPr>
        <w:t xml:space="preserve">eligibility and </w:t>
      </w:r>
      <w:r w:rsidRPr="009035DC">
        <w:rPr>
          <w:sz w:val="24"/>
          <w:szCs w:val="24"/>
        </w:rPr>
        <w:t xml:space="preserve">membership categories as </w:t>
      </w:r>
      <w:r>
        <w:rPr>
          <w:sz w:val="24"/>
          <w:szCs w:val="24"/>
        </w:rPr>
        <w:t xml:space="preserve">the </w:t>
      </w:r>
      <w:r w:rsidRPr="009035DC">
        <w:rPr>
          <w:sz w:val="24"/>
          <w:szCs w:val="24"/>
        </w:rPr>
        <w:t>ACF</w:t>
      </w:r>
      <w:r>
        <w:rPr>
          <w:sz w:val="24"/>
          <w:szCs w:val="24"/>
        </w:rPr>
        <w:t>, to wit:</w:t>
      </w:r>
    </w:p>
    <w:p w14:paraId="0642294E" w14:textId="77777777" w:rsidR="008441BF" w:rsidRDefault="008441BF" w:rsidP="008441BF">
      <w:pPr>
        <w:pStyle w:val="Default"/>
        <w:rPr>
          <w:rFonts w:ascii="Times New Roman" w:hAnsi="Times New Roman" w:cs="Times New Roman"/>
        </w:rPr>
      </w:pPr>
    </w:p>
    <w:p w14:paraId="33374B5C" w14:textId="77777777" w:rsidR="008441BF" w:rsidRPr="00CF22E5" w:rsidRDefault="008441BF" w:rsidP="008441BF">
      <w:pPr>
        <w:pStyle w:val="Default"/>
        <w:ind w:left="144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48054E">
        <w:rPr>
          <w:rFonts w:ascii="Times New Roman" w:hAnsi="Times New Roman" w:cs="Times New Roman"/>
          <w:b/>
          <w:u w:val="single"/>
        </w:rPr>
        <w:t>Eligibility</w:t>
      </w:r>
      <w:r w:rsidRPr="00CF22E5">
        <w:rPr>
          <w:rFonts w:ascii="Times New Roman" w:hAnsi="Times New Roman" w:cs="Times New Roman"/>
        </w:rPr>
        <w:t xml:space="preserve">. </w:t>
      </w:r>
      <w:r>
        <w:rPr>
          <w:rFonts w:ascii="Times New Roman" w:hAnsi="Times New Roman" w:cs="Times New Roman"/>
        </w:rPr>
        <w:tab/>
        <w:t>Membership</w:t>
      </w:r>
      <w:r w:rsidRPr="00CF22E5">
        <w:rPr>
          <w:rFonts w:ascii="Times New Roman" w:hAnsi="Times New Roman" w:cs="Times New Roman"/>
        </w:rPr>
        <w:t xml:space="preserve"> shall be open to Culinarians and other individuals engaged in the culinary profession</w:t>
      </w:r>
      <w:r w:rsidRPr="00CF22E5">
        <w:rPr>
          <w:rFonts w:ascii="Times New Roman" w:hAnsi="Times New Roman" w:cs="Times New Roman"/>
          <w:b/>
          <w:bCs/>
        </w:rPr>
        <w:t xml:space="preserve">, </w:t>
      </w:r>
      <w:r w:rsidRPr="00CF22E5">
        <w:rPr>
          <w:rFonts w:ascii="Times New Roman" w:hAnsi="Times New Roman" w:cs="Times New Roman"/>
        </w:rPr>
        <w:t>allied employment</w:t>
      </w:r>
      <w:r w:rsidRPr="00CF22E5">
        <w:rPr>
          <w:rFonts w:ascii="Times New Roman" w:hAnsi="Times New Roman" w:cs="Times New Roman"/>
          <w:b/>
          <w:bCs/>
        </w:rPr>
        <w:t xml:space="preserve">, </w:t>
      </w:r>
      <w:r>
        <w:rPr>
          <w:rFonts w:ascii="Times New Roman" w:hAnsi="Times New Roman" w:cs="Times New Roman"/>
        </w:rPr>
        <w:t xml:space="preserve">or </w:t>
      </w:r>
      <w:r w:rsidRPr="00CF22E5">
        <w:rPr>
          <w:rFonts w:ascii="Times New Roman" w:hAnsi="Times New Roman" w:cs="Times New Roman"/>
        </w:rPr>
        <w:t xml:space="preserve">a person of the general non-food professional community that has a passion for the culinary arts and who </w:t>
      </w:r>
      <w:r>
        <w:rPr>
          <w:rFonts w:ascii="Times New Roman" w:hAnsi="Times New Roman" w:cs="Times New Roman"/>
        </w:rPr>
        <w:t>meets the membership requirements for one or more of the categories described below.</w:t>
      </w:r>
      <w:r w:rsidRPr="00CF22E5">
        <w:rPr>
          <w:rFonts w:ascii="Times New Roman" w:hAnsi="Times New Roman" w:cs="Times New Roman"/>
        </w:rPr>
        <w:t xml:space="preserve"> Culinarians refers to professional chefs, cooks and bakers engaged in (a) food and beverage planning, preparation, service or supervision in commercial kitchens, hotels, clubs, restaurants, schools and other institutions; (b) culinary education; (c) culinary research, development or testing; or (d) other culinary employment. </w:t>
      </w:r>
    </w:p>
    <w:p w14:paraId="6B52E0D6" w14:textId="77777777" w:rsidR="008441BF" w:rsidRDefault="008441BF" w:rsidP="008441BF">
      <w:pPr>
        <w:pStyle w:val="Default"/>
        <w:jc w:val="both"/>
        <w:rPr>
          <w:rFonts w:ascii="Times New Roman" w:hAnsi="Times New Roman" w:cs="Times New Roman"/>
        </w:rPr>
      </w:pPr>
    </w:p>
    <w:p w14:paraId="65885878" w14:textId="77777777" w:rsidR="008441BF" w:rsidRDefault="008441BF" w:rsidP="008441BF">
      <w:pPr>
        <w:pStyle w:val="Default"/>
        <w:jc w:val="both"/>
        <w:rPr>
          <w:rFonts w:ascii="Times New Roman" w:hAnsi="Times New Roman" w:cs="Times New Roman"/>
        </w:rPr>
      </w:pPr>
    </w:p>
    <w:p w14:paraId="3AB6CEA2" w14:textId="77777777" w:rsidR="008441BF" w:rsidRDefault="008441BF" w:rsidP="008441BF">
      <w:pPr>
        <w:pStyle w:val="Default"/>
        <w:jc w:val="both"/>
        <w:rPr>
          <w:rFonts w:ascii="Times New Roman" w:hAnsi="Times New Roman" w:cs="Times New Roman"/>
        </w:rPr>
      </w:pPr>
    </w:p>
    <w:p w14:paraId="1221EAEE" w14:textId="77777777" w:rsidR="008441BF" w:rsidRDefault="008441BF" w:rsidP="008441BF">
      <w:pPr>
        <w:pStyle w:val="Default"/>
        <w:jc w:val="both"/>
        <w:rPr>
          <w:rFonts w:ascii="Times New Roman" w:hAnsi="Times New Roman" w:cs="Times New Roman"/>
        </w:rPr>
      </w:pPr>
    </w:p>
    <w:p w14:paraId="3A3E6A47" w14:textId="77777777" w:rsidR="008441BF" w:rsidRDefault="008441BF" w:rsidP="008441BF">
      <w:pPr>
        <w:pStyle w:val="Default"/>
        <w:jc w:val="both"/>
        <w:rPr>
          <w:rFonts w:ascii="Times New Roman" w:hAnsi="Times New Roman" w:cs="Times New Roman"/>
        </w:rPr>
      </w:pPr>
    </w:p>
    <w:p w14:paraId="077FFA04" w14:textId="77777777" w:rsidR="008441BF" w:rsidRPr="00CF22E5" w:rsidRDefault="008441BF" w:rsidP="008441BF">
      <w:pPr>
        <w:pStyle w:val="Default"/>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48054E">
        <w:rPr>
          <w:rFonts w:ascii="Times New Roman" w:hAnsi="Times New Roman" w:cs="Times New Roman"/>
          <w:b/>
          <w:u w:val="single"/>
        </w:rPr>
        <w:t>Categories of Membership</w:t>
      </w:r>
      <w:r w:rsidRPr="00CF22E5">
        <w:rPr>
          <w:rFonts w:ascii="Times New Roman" w:hAnsi="Times New Roman" w:cs="Times New Roman"/>
        </w:rPr>
        <w:t xml:space="preserve">. There shall be nine categories of </w:t>
      </w:r>
      <w:r>
        <w:rPr>
          <w:rFonts w:ascii="Times New Roman" w:hAnsi="Times New Roman" w:cs="Times New Roman"/>
        </w:rPr>
        <w:t>chapter</w:t>
      </w:r>
      <w:r w:rsidRPr="00CF22E5">
        <w:rPr>
          <w:rFonts w:ascii="Times New Roman" w:hAnsi="Times New Roman" w:cs="Times New Roman"/>
        </w:rPr>
        <w:t xml:space="preserve"> membership as follows: </w:t>
      </w:r>
    </w:p>
    <w:p w14:paraId="53A72539" w14:textId="77777777" w:rsidR="008441BF" w:rsidRDefault="008441BF" w:rsidP="008441BF">
      <w:pPr>
        <w:pStyle w:val="Default"/>
        <w:jc w:val="both"/>
        <w:rPr>
          <w:rFonts w:ascii="Times New Roman" w:hAnsi="Times New Roman" w:cs="Times New Roman"/>
        </w:rPr>
      </w:pPr>
    </w:p>
    <w:p w14:paraId="4E4BD745" w14:textId="77777777" w:rsidR="008441BF" w:rsidRDefault="008441BF" w:rsidP="008441BF">
      <w:pPr>
        <w:pStyle w:val="Default"/>
        <w:ind w:left="2160" w:hanging="720"/>
        <w:jc w:val="both"/>
        <w:rPr>
          <w:rFonts w:ascii="Times New Roman" w:hAnsi="Times New Roman" w:cs="Times New Roman"/>
        </w:rPr>
      </w:pPr>
      <w:r w:rsidRPr="00CF22E5">
        <w:rPr>
          <w:rFonts w:ascii="Times New Roman" w:hAnsi="Times New Roman" w:cs="Times New Roman"/>
        </w:rPr>
        <w:t xml:space="preserve">(a) </w:t>
      </w:r>
      <w:r>
        <w:rPr>
          <w:rFonts w:ascii="Times New Roman" w:hAnsi="Times New Roman" w:cs="Times New Roman"/>
        </w:rPr>
        <w:tab/>
      </w:r>
      <w:r w:rsidRPr="0048054E">
        <w:rPr>
          <w:rFonts w:ascii="Times New Roman" w:hAnsi="Times New Roman" w:cs="Times New Roman"/>
          <w:u w:val="single"/>
        </w:rPr>
        <w:t>Junior Culinarian</w:t>
      </w:r>
      <w:r w:rsidRPr="00CF22E5">
        <w:rPr>
          <w:rFonts w:ascii="Times New Roman" w:hAnsi="Times New Roman" w:cs="Times New Roman"/>
        </w:rPr>
        <w:t xml:space="preserve">. A Junior Culinarian shall be a high school student between 16 and 18 years of age. </w:t>
      </w:r>
    </w:p>
    <w:p w14:paraId="4E8E4A8E" w14:textId="77777777" w:rsidR="008441BF" w:rsidRPr="00CF22E5" w:rsidRDefault="008441BF" w:rsidP="008441BF">
      <w:pPr>
        <w:pStyle w:val="Default"/>
        <w:ind w:left="2160" w:hanging="720"/>
        <w:jc w:val="both"/>
        <w:rPr>
          <w:rFonts w:ascii="Times New Roman" w:hAnsi="Times New Roman" w:cs="Times New Roman"/>
        </w:rPr>
      </w:pPr>
    </w:p>
    <w:p w14:paraId="43CF1748" w14:textId="77777777" w:rsidR="008441BF" w:rsidRDefault="008441BF" w:rsidP="008441BF">
      <w:pPr>
        <w:pStyle w:val="Default"/>
        <w:ind w:left="2160" w:hanging="720"/>
        <w:jc w:val="both"/>
        <w:rPr>
          <w:rFonts w:ascii="Times New Roman" w:hAnsi="Times New Roman" w:cs="Times New Roman"/>
        </w:rPr>
      </w:pPr>
      <w:r w:rsidRPr="00CF22E5">
        <w:rPr>
          <w:rFonts w:ascii="Times New Roman" w:hAnsi="Times New Roman" w:cs="Times New Roman"/>
        </w:rPr>
        <w:t xml:space="preserve">(b) </w:t>
      </w:r>
      <w:r>
        <w:rPr>
          <w:rFonts w:ascii="Times New Roman" w:hAnsi="Times New Roman" w:cs="Times New Roman"/>
        </w:rPr>
        <w:tab/>
      </w:r>
      <w:r w:rsidRPr="00063357">
        <w:rPr>
          <w:rFonts w:ascii="Times New Roman" w:hAnsi="Times New Roman" w:cs="Times New Roman"/>
          <w:u w:val="single"/>
        </w:rPr>
        <w:t>Student Culinarians</w:t>
      </w:r>
      <w:r w:rsidRPr="00CF22E5">
        <w:rPr>
          <w:rFonts w:ascii="Times New Roman" w:hAnsi="Times New Roman" w:cs="Times New Roman"/>
        </w:rPr>
        <w:t>. A Student Culinarian shall be a person that is involved in the culinary profession and ha</w:t>
      </w:r>
      <w:r>
        <w:rPr>
          <w:rFonts w:ascii="Times New Roman" w:hAnsi="Times New Roman" w:cs="Times New Roman"/>
        </w:rPr>
        <w:t>s</w:t>
      </w:r>
      <w:r w:rsidRPr="00CF22E5">
        <w:rPr>
          <w:rFonts w:ascii="Times New Roman" w:hAnsi="Times New Roman" w:cs="Times New Roman"/>
        </w:rPr>
        <w:t xml:space="preserve"> fewer than two years work experience at the time of joining. A Student Culinarian shall be a student enrolled in a post-secondary culinary education program, or a registere</w:t>
      </w:r>
      <w:r>
        <w:rPr>
          <w:rFonts w:ascii="Times New Roman" w:hAnsi="Times New Roman" w:cs="Times New Roman"/>
        </w:rPr>
        <w:t xml:space="preserve">d apprentice as defined by the </w:t>
      </w:r>
      <w:r w:rsidRPr="00CF22E5">
        <w:rPr>
          <w:rFonts w:ascii="Times New Roman" w:hAnsi="Times New Roman" w:cs="Times New Roman"/>
        </w:rPr>
        <w:t xml:space="preserve">ACFEF apprenticeship training program. Student Culinarian membership shall be subject to a lifetime limit of four years and is not available to a person who has previously been a Culinarian or Professional Culinarian. </w:t>
      </w:r>
    </w:p>
    <w:p w14:paraId="7ABCFBFF" w14:textId="77777777" w:rsidR="008441BF" w:rsidRPr="00CF22E5" w:rsidRDefault="008441BF" w:rsidP="008441BF">
      <w:pPr>
        <w:pStyle w:val="Default"/>
        <w:ind w:left="2160" w:hanging="720"/>
        <w:jc w:val="both"/>
        <w:rPr>
          <w:rFonts w:ascii="Times New Roman" w:hAnsi="Times New Roman" w:cs="Times New Roman"/>
        </w:rPr>
      </w:pPr>
    </w:p>
    <w:p w14:paraId="3F1C537B" w14:textId="77777777" w:rsidR="008441BF" w:rsidRDefault="008441BF" w:rsidP="008441BF">
      <w:pPr>
        <w:pStyle w:val="Default"/>
        <w:ind w:left="2160" w:hanging="720"/>
        <w:jc w:val="both"/>
        <w:rPr>
          <w:rFonts w:ascii="Times New Roman" w:hAnsi="Times New Roman" w:cs="Times New Roman"/>
        </w:rPr>
      </w:pPr>
      <w:r w:rsidRPr="00CF22E5">
        <w:rPr>
          <w:rFonts w:ascii="Times New Roman" w:hAnsi="Times New Roman" w:cs="Times New Roman"/>
        </w:rPr>
        <w:t xml:space="preserve">(c) </w:t>
      </w:r>
      <w:r>
        <w:rPr>
          <w:rFonts w:ascii="Times New Roman" w:hAnsi="Times New Roman" w:cs="Times New Roman"/>
        </w:rPr>
        <w:tab/>
      </w:r>
      <w:r w:rsidRPr="00063357">
        <w:rPr>
          <w:rFonts w:ascii="Times New Roman" w:hAnsi="Times New Roman" w:cs="Times New Roman"/>
          <w:u w:val="single"/>
        </w:rPr>
        <w:t>Culinarians</w:t>
      </w:r>
      <w:r w:rsidRPr="00CF22E5">
        <w:rPr>
          <w:rFonts w:ascii="Times New Roman" w:hAnsi="Times New Roman" w:cs="Times New Roman"/>
        </w:rPr>
        <w:t xml:space="preserve">. A Culinarian shall </w:t>
      </w:r>
      <w:r>
        <w:rPr>
          <w:rFonts w:ascii="Times New Roman" w:hAnsi="Times New Roman" w:cs="Times New Roman"/>
        </w:rPr>
        <w:t>include</w:t>
      </w:r>
      <w:r w:rsidRPr="00CF22E5">
        <w:rPr>
          <w:rFonts w:ascii="Times New Roman" w:hAnsi="Times New Roman" w:cs="Times New Roman"/>
        </w:rPr>
        <w:t xml:space="preserve"> line cooks, bakers, pastry cooks or other culinarian</w:t>
      </w:r>
      <w:r>
        <w:rPr>
          <w:rFonts w:ascii="Times New Roman" w:hAnsi="Times New Roman" w:cs="Times New Roman"/>
        </w:rPr>
        <w:t>s</w:t>
      </w:r>
      <w:r w:rsidRPr="00CF22E5">
        <w:rPr>
          <w:rFonts w:ascii="Times New Roman" w:hAnsi="Times New Roman" w:cs="Times New Roman"/>
        </w:rPr>
        <w:t xml:space="preserve"> not involved in the management or supervision of the respective property with a minimum of 6 months full time employment. A Culinarian shall be pursuing on-the-job training and experience necessary to advance to the membership level of Professional Culinarian. A Culinarian membership shall be subject to a lifetime limit of five years. </w:t>
      </w:r>
    </w:p>
    <w:p w14:paraId="3CBB7A9D" w14:textId="77777777" w:rsidR="008441BF" w:rsidRPr="00CF22E5" w:rsidRDefault="008441BF" w:rsidP="008441BF">
      <w:pPr>
        <w:pStyle w:val="Default"/>
        <w:ind w:left="2160" w:hanging="720"/>
        <w:jc w:val="both"/>
        <w:rPr>
          <w:rFonts w:ascii="Times New Roman" w:hAnsi="Times New Roman" w:cs="Times New Roman"/>
        </w:rPr>
      </w:pPr>
    </w:p>
    <w:p w14:paraId="7F5BA635" w14:textId="77777777" w:rsidR="008441BF" w:rsidRDefault="008441BF" w:rsidP="008441BF">
      <w:pPr>
        <w:pStyle w:val="Default"/>
        <w:ind w:left="2160" w:hanging="720"/>
        <w:jc w:val="both"/>
        <w:rPr>
          <w:rFonts w:ascii="Times New Roman" w:hAnsi="Times New Roman" w:cs="Times New Roman"/>
        </w:rPr>
      </w:pPr>
      <w:r w:rsidRPr="00CF22E5">
        <w:rPr>
          <w:rFonts w:ascii="Times New Roman" w:hAnsi="Times New Roman" w:cs="Times New Roman"/>
        </w:rPr>
        <w:t xml:space="preserve">(d) </w:t>
      </w:r>
      <w:r>
        <w:rPr>
          <w:rFonts w:ascii="Times New Roman" w:hAnsi="Times New Roman" w:cs="Times New Roman"/>
        </w:rPr>
        <w:tab/>
      </w:r>
      <w:r w:rsidRPr="00063357">
        <w:rPr>
          <w:rFonts w:ascii="Times New Roman" w:hAnsi="Times New Roman" w:cs="Times New Roman"/>
          <w:u w:val="single"/>
        </w:rPr>
        <w:t>Professional Culinarians</w:t>
      </w:r>
      <w:r w:rsidRPr="00CF22E5">
        <w:rPr>
          <w:rFonts w:ascii="Times New Roman" w:hAnsi="Times New Roman" w:cs="Times New Roman"/>
          <w:b/>
          <w:bCs/>
        </w:rPr>
        <w:t xml:space="preserve">. </w:t>
      </w:r>
      <w:r w:rsidRPr="00CF22E5">
        <w:rPr>
          <w:rFonts w:ascii="Times New Roman" w:hAnsi="Times New Roman" w:cs="Times New Roman"/>
        </w:rPr>
        <w:t xml:space="preserve">A Professional Culinarian shall be a person with at least three years full-time employment in the culinary profession. </w:t>
      </w:r>
    </w:p>
    <w:p w14:paraId="7A0442E6" w14:textId="77777777" w:rsidR="008441BF" w:rsidRPr="00CF22E5" w:rsidRDefault="008441BF" w:rsidP="008441BF">
      <w:pPr>
        <w:pStyle w:val="Default"/>
        <w:ind w:left="2160" w:hanging="720"/>
        <w:jc w:val="both"/>
        <w:rPr>
          <w:rFonts w:ascii="Times New Roman" w:hAnsi="Times New Roman" w:cs="Times New Roman"/>
        </w:rPr>
      </w:pPr>
    </w:p>
    <w:p w14:paraId="1087774E" w14:textId="77777777" w:rsidR="008441BF" w:rsidRDefault="008441BF" w:rsidP="008441BF">
      <w:pPr>
        <w:pStyle w:val="Default"/>
        <w:ind w:left="2160" w:hanging="720"/>
        <w:jc w:val="both"/>
        <w:rPr>
          <w:rFonts w:ascii="Times New Roman" w:hAnsi="Times New Roman" w:cs="Times New Roman"/>
        </w:rPr>
      </w:pPr>
      <w:r w:rsidRPr="00CF22E5">
        <w:rPr>
          <w:rFonts w:ascii="Times New Roman" w:hAnsi="Times New Roman" w:cs="Times New Roman"/>
        </w:rPr>
        <w:t xml:space="preserve">(e) </w:t>
      </w:r>
      <w:r>
        <w:rPr>
          <w:rFonts w:ascii="Times New Roman" w:hAnsi="Times New Roman" w:cs="Times New Roman"/>
        </w:rPr>
        <w:tab/>
      </w:r>
      <w:r w:rsidRPr="00063357">
        <w:rPr>
          <w:rFonts w:ascii="Times New Roman" w:hAnsi="Times New Roman" w:cs="Times New Roman"/>
          <w:u w:val="single"/>
        </w:rPr>
        <w:t>Senior Professional Culinarians</w:t>
      </w:r>
      <w:r w:rsidRPr="00CF22E5">
        <w:rPr>
          <w:rFonts w:ascii="Times New Roman" w:hAnsi="Times New Roman" w:cs="Times New Roman"/>
        </w:rPr>
        <w:t xml:space="preserve">. A Senior Member shall be a person at least 65 years of age, retired from employment and shall have been an ACF Professional Culinarian member for a minimum of ten (10) consecutive years at the time of retirement. Regardless of age, a member with at least seven (7) years tenure in any category who is permanently and totally disabled from culinary employment shall be eligible for Life Senior Professional Culinarian membership. Senior Professional Culinarians shall retain the rights and privileges of the membership category from which they retired, including the right (if any) to </w:t>
      </w:r>
      <w:r>
        <w:rPr>
          <w:rFonts w:ascii="Times New Roman" w:hAnsi="Times New Roman" w:cs="Times New Roman"/>
        </w:rPr>
        <w:t>vote</w:t>
      </w:r>
      <w:r w:rsidRPr="00CF22E5">
        <w:rPr>
          <w:rFonts w:ascii="Times New Roman" w:hAnsi="Times New Roman" w:cs="Times New Roman"/>
        </w:rPr>
        <w:t>. This membership category shall include all Retired Disabled and Life Senior Chef Members.</w:t>
      </w:r>
    </w:p>
    <w:p w14:paraId="37F8A7A7" w14:textId="77777777" w:rsidR="008441BF" w:rsidRPr="00CF22E5" w:rsidRDefault="008441BF" w:rsidP="008441BF">
      <w:pPr>
        <w:pStyle w:val="Default"/>
        <w:ind w:left="2160" w:hanging="720"/>
        <w:jc w:val="both"/>
        <w:rPr>
          <w:rFonts w:ascii="Times New Roman" w:hAnsi="Times New Roman" w:cs="Times New Roman"/>
        </w:rPr>
      </w:pPr>
      <w:r w:rsidRPr="00CF22E5">
        <w:rPr>
          <w:rFonts w:ascii="Times New Roman" w:hAnsi="Times New Roman" w:cs="Times New Roman"/>
        </w:rPr>
        <w:t xml:space="preserve"> </w:t>
      </w:r>
    </w:p>
    <w:p w14:paraId="594493F9" w14:textId="77777777" w:rsidR="008441BF" w:rsidRDefault="008441BF" w:rsidP="008441BF">
      <w:pPr>
        <w:pStyle w:val="Default"/>
        <w:ind w:left="2160" w:hanging="720"/>
        <w:jc w:val="both"/>
        <w:rPr>
          <w:rFonts w:ascii="Times New Roman" w:hAnsi="Times New Roman" w:cs="Times New Roman"/>
        </w:rPr>
      </w:pPr>
      <w:r w:rsidRPr="00CF22E5">
        <w:rPr>
          <w:rFonts w:ascii="Times New Roman" w:hAnsi="Times New Roman" w:cs="Times New Roman"/>
        </w:rPr>
        <w:t xml:space="preserve">(f) </w:t>
      </w:r>
      <w:r>
        <w:rPr>
          <w:rFonts w:ascii="Times New Roman" w:hAnsi="Times New Roman" w:cs="Times New Roman"/>
        </w:rPr>
        <w:tab/>
      </w:r>
      <w:r w:rsidRPr="00063357">
        <w:rPr>
          <w:rFonts w:ascii="Times New Roman" w:hAnsi="Times New Roman" w:cs="Times New Roman"/>
          <w:u w:val="single"/>
        </w:rPr>
        <w:t>Associate Member</w:t>
      </w:r>
      <w:r w:rsidRPr="00CF22E5">
        <w:rPr>
          <w:rFonts w:ascii="Times New Roman" w:hAnsi="Times New Roman" w:cs="Times New Roman"/>
        </w:rPr>
        <w:t xml:space="preserve">. An Associate Member shall be a representative of a group, company or corporation providing products or services to the culinary profession. </w:t>
      </w:r>
    </w:p>
    <w:p w14:paraId="36ED9D49" w14:textId="77777777" w:rsidR="008441BF" w:rsidRPr="00CF22E5" w:rsidRDefault="008441BF" w:rsidP="008441BF">
      <w:pPr>
        <w:pStyle w:val="Default"/>
        <w:ind w:left="2160" w:hanging="720"/>
        <w:jc w:val="both"/>
        <w:rPr>
          <w:rFonts w:ascii="Times New Roman" w:hAnsi="Times New Roman" w:cs="Times New Roman"/>
        </w:rPr>
      </w:pPr>
      <w:r w:rsidRPr="00CF22E5">
        <w:rPr>
          <w:rFonts w:ascii="Times New Roman" w:hAnsi="Times New Roman" w:cs="Times New Roman"/>
        </w:rPr>
        <w:t xml:space="preserve"> </w:t>
      </w:r>
    </w:p>
    <w:p w14:paraId="54B7CD97" w14:textId="77777777" w:rsidR="008441BF" w:rsidRDefault="008441BF" w:rsidP="008441BF">
      <w:pPr>
        <w:pStyle w:val="Default"/>
        <w:ind w:left="2160" w:hanging="720"/>
        <w:jc w:val="both"/>
        <w:rPr>
          <w:rFonts w:ascii="Times New Roman" w:hAnsi="Times New Roman" w:cs="Times New Roman"/>
        </w:rPr>
      </w:pPr>
      <w:r w:rsidRPr="00CF22E5">
        <w:rPr>
          <w:rFonts w:ascii="Times New Roman" w:hAnsi="Times New Roman" w:cs="Times New Roman"/>
        </w:rPr>
        <w:t xml:space="preserve">(g) </w:t>
      </w:r>
      <w:r>
        <w:rPr>
          <w:rFonts w:ascii="Times New Roman" w:hAnsi="Times New Roman" w:cs="Times New Roman"/>
        </w:rPr>
        <w:tab/>
      </w:r>
      <w:r w:rsidRPr="00063357">
        <w:rPr>
          <w:rFonts w:ascii="Times New Roman" w:hAnsi="Times New Roman" w:cs="Times New Roman"/>
          <w:u w:val="single"/>
        </w:rPr>
        <w:t>Allied Member</w:t>
      </w:r>
      <w:r w:rsidRPr="00CF22E5">
        <w:rPr>
          <w:rFonts w:ascii="Times New Roman" w:hAnsi="Times New Roman" w:cs="Times New Roman"/>
        </w:rPr>
        <w:t xml:space="preserve">. An Allied Member shall be a person employed in a field related to the culinary profession (such as dietetics, home economist, food stylist, etc.) who does not qualify at any level of professional membership of the ACF. Additionally, any person who wishes to support and promote the ACF and culinary profession may become an Allied Member. </w:t>
      </w:r>
    </w:p>
    <w:p w14:paraId="2A56EC0E" w14:textId="77777777" w:rsidR="008441BF" w:rsidRDefault="008441BF" w:rsidP="008441BF">
      <w:pPr>
        <w:pStyle w:val="Default"/>
        <w:ind w:left="2160" w:hanging="720"/>
        <w:jc w:val="both"/>
        <w:rPr>
          <w:rFonts w:ascii="Times New Roman" w:hAnsi="Times New Roman" w:cs="Times New Roman"/>
        </w:rPr>
      </w:pPr>
    </w:p>
    <w:p w14:paraId="63AA9286" w14:textId="77777777" w:rsidR="008441BF" w:rsidRDefault="008441BF" w:rsidP="008441BF">
      <w:pPr>
        <w:pStyle w:val="Default"/>
        <w:ind w:left="2160" w:hanging="720"/>
        <w:jc w:val="both"/>
        <w:rPr>
          <w:rFonts w:ascii="Times New Roman" w:hAnsi="Times New Roman" w:cs="Times New Roman"/>
        </w:rPr>
      </w:pPr>
      <w:r w:rsidRPr="00CF22E5">
        <w:rPr>
          <w:rFonts w:ascii="Times New Roman" w:hAnsi="Times New Roman" w:cs="Times New Roman"/>
        </w:rPr>
        <w:t xml:space="preserve">(h) </w:t>
      </w:r>
      <w:r>
        <w:rPr>
          <w:rFonts w:ascii="Times New Roman" w:hAnsi="Times New Roman" w:cs="Times New Roman"/>
        </w:rPr>
        <w:tab/>
      </w:r>
      <w:r w:rsidRPr="00063357">
        <w:rPr>
          <w:rFonts w:ascii="Times New Roman" w:hAnsi="Times New Roman" w:cs="Times New Roman"/>
          <w:u w:val="single"/>
        </w:rPr>
        <w:t>Culinary Enthusiast Member</w:t>
      </w:r>
      <w:r w:rsidRPr="00CF22E5">
        <w:rPr>
          <w:rFonts w:ascii="Times New Roman" w:hAnsi="Times New Roman" w:cs="Times New Roman"/>
        </w:rPr>
        <w:t xml:space="preserve">. A Culinary Enthusiast Member shall be a person of the general non-food professional community that has a passion for the culinary arts. </w:t>
      </w:r>
    </w:p>
    <w:p w14:paraId="21C41CC9" w14:textId="77777777" w:rsidR="008441BF" w:rsidRDefault="008441BF" w:rsidP="008441BF">
      <w:pPr>
        <w:pStyle w:val="Default"/>
        <w:ind w:left="2160" w:hanging="720"/>
        <w:jc w:val="both"/>
        <w:rPr>
          <w:rFonts w:ascii="Times New Roman" w:hAnsi="Times New Roman" w:cs="Times New Roman"/>
        </w:rPr>
      </w:pPr>
    </w:p>
    <w:p w14:paraId="7B911964" w14:textId="77777777" w:rsidR="008441BF" w:rsidRPr="00CF22E5" w:rsidRDefault="008441BF" w:rsidP="008441BF">
      <w:pPr>
        <w:pStyle w:val="Default"/>
        <w:ind w:left="2160" w:hanging="720"/>
        <w:jc w:val="both"/>
        <w:rPr>
          <w:rFonts w:ascii="Times New Roman" w:hAnsi="Times New Roman" w:cs="Times New Roman"/>
        </w:rPr>
      </w:pPr>
    </w:p>
    <w:p w14:paraId="08881162" w14:textId="77777777" w:rsidR="008441BF" w:rsidRPr="009035DC" w:rsidRDefault="008441BF" w:rsidP="008441BF">
      <w:pPr>
        <w:autoSpaceDE w:val="0"/>
        <w:autoSpaceDN w:val="0"/>
        <w:adjustRightInd w:val="0"/>
        <w:jc w:val="both"/>
        <w:rPr>
          <w:sz w:val="24"/>
          <w:szCs w:val="24"/>
        </w:rPr>
      </w:pPr>
    </w:p>
    <w:p w14:paraId="12040EDA" w14:textId="77777777" w:rsidR="009466F0" w:rsidRDefault="009466F0" w:rsidP="008441BF">
      <w:pPr>
        <w:autoSpaceDE w:val="0"/>
        <w:autoSpaceDN w:val="0"/>
        <w:adjustRightInd w:val="0"/>
        <w:jc w:val="both"/>
        <w:rPr>
          <w:b/>
          <w:sz w:val="24"/>
          <w:szCs w:val="24"/>
          <w:u w:val="single"/>
        </w:rPr>
      </w:pPr>
    </w:p>
    <w:p w14:paraId="4D654D49" w14:textId="77777777" w:rsidR="009466F0" w:rsidRDefault="009466F0" w:rsidP="008441BF">
      <w:pPr>
        <w:autoSpaceDE w:val="0"/>
        <w:autoSpaceDN w:val="0"/>
        <w:adjustRightInd w:val="0"/>
        <w:jc w:val="both"/>
        <w:rPr>
          <w:b/>
          <w:sz w:val="24"/>
          <w:szCs w:val="24"/>
          <w:u w:val="single"/>
        </w:rPr>
      </w:pPr>
    </w:p>
    <w:p w14:paraId="7A03EA46" w14:textId="77777777" w:rsidR="009466F0" w:rsidRDefault="009466F0" w:rsidP="008441BF">
      <w:pPr>
        <w:autoSpaceDE w:val="0"/>
        <w:autoSpaceDN w:val="0"/>
        <w:adjustRightInd w:val="0"/>
        <w:jc w:val="both"/>
        <w:rPr>
          <w:b/>
          <w:sz w:val="24"/>
          <w:szCs w:val="24"/>
          <w:u w:val="single"/>
        </w:rPr>
      </w:pPr>
    </w:p>
    <w:p w14:paraId="368056A1" w14:textId="77777777" w:rsidR="009466F0" w:rsidRDefault="009466F0" w:rsidP="008441BF">
      <w:pPr>
        <w:autoSpaceDE w:val="0"/>
        <w:autoSpaceDN w:val="0"/>
        <w:adjustRightInd w:val="0"/>
        <w:jc w:val="both"/>
        <w:rPr>
          <w:b/>
          <w:sz w:val="24"/>
          <w:szCs w:val="24"/>
          <w:u w:val="single"/>
        </w:rPr>
      </w:pPr>
    </w:p>
    <w:p w14:paraId="670FA069" w14:textId="033F828F" w:rsidR="008441BF" w:rsidRPr="009035DC" w:rsidRDefault="008441BF" w:rsidP="008441BF">
      <w:pPr>
        <w:autoSpaceDE w:val="0"/>
        <w:autoSpaceDN w:val="0"/>
        <w:adjustRightInd w:val="0"/>
        <w:jc w:val="both"/>
        <w:rPr>
          <w:sz w:val="24"/>
          <w:szCs w:val="24"/>
        </w:rPr>
      </w:pPr>
      <w:r w:rsidRPr="00E56208">
        <w:rPr>
          <w:b/>
          <w:sz w:val="24"/>
          <w:szCs w:val="24"/>
          <w:u w:val="single"/>
        </w:rPr>
        <w:lastRenderedPageBreak/>
        <w:t>Section 2</w:t>
      </w:r>
      <w:r>
        <w:rPr>
          <w:sz w:val="24"/>
          <w:szCs w:val="24"/>
        </w:rPr>
        <w:t>.</w:t>
      </w:r>
      <w:r>
        <w:rPr>
          <w:sz w:val="24"/>
          <w:szCs w:val="24"/>
        </w:rPr>
        <w:tab/>
      </w:r>
      <w:r w:rsidRPr="009035DC">
        <w:rPr>
          <w:sz w:val="24"/>
          <w:szCs w:val="24"/>
        </w:rPr>
        <w:t>Voting privileges for local chapter business</w:t>
      </w:r>
      <w:r>
        <w:rPr>
          <w:sz w:val="24"/>
          <w:szCs w:val="24"/>
        </w:rPr>
        <w:t xml:space="preserve"> shall be determined by membership category at the time the vote is cast.</w:t>
      </w:r>
    </w:p>
    <w:p w14:paraId="5D89C4BE" w14:textId="77777777" w:rsidR="008441BF" w:rsidRPr="009035DC" w:rsidRDefault="008441BF" w:rsidP="008441BF">
      <w:pPr>
        <w:autoSpaceDE w:val="0"/>
        <w:autoSpaceDN w:val="0"/>
        <w:adjustRightInd w:val="0"/>
        <w:jc w:val="both"/>
        <w:rPr>
          <w:sz w:val="24"/>
          <w:szCs w:val="24"/>
        </w:rPr>
      </w:pPr>
    </w:p>
    <w:p w14:paraId="094D9CBF" w14:textId="77777777" w:rsidR="008441BF" w:rsidRPr="009035DC" w:rsidRDefault="008441BF" w:rsidP="008441BF">
      <w:pPr>
        <w:numPr>
          <w:ilvl w:val="0"/>
          <w:numId w:val="3"/>
        </w:numPr>
        <w:tabs>
          <w:tab w:val="left" w:pos="720"/>
          <w:tab w:val="left" w:leader="dot" w:pos="7920"/>
        </w:tabs>
        <w:autoSpaceDE w:val="0"/>
        <w:autoSpaceDN w:val="0"/>
        <w:adjustRightInd w:val="0"/>
        <w:jc w:val="both"/>
        <w:rPr>
          <w:sz w:val="24"/>
          <w:szCs w:val="24"/>
        </w:rPr>
      </w:pPr>
      <w:r w:rsidRPr="009035DC">
        <w:rPr>
          <w:sz w:val="24"/>
          <w:szCs w:val="24"/>
        </w:rPr>
        <w:t xml:space="preserve">Professional Culinarian shall </w:t>
      </w:r>
      <w:r>
        <w:rPr>
          <w:sz w:val="24"/>
          <w:szCs w:val="24"/>
        </w:rPr>
        <w:t xml:space="preserve">have </w:t>
      </w:r>
      <w:r>
        <w:rPr>
          <w:sz w:val="24"/>
          <w:szCs w:val="24"/>
        </w:rPr>
        <w:tab/>
      </w:r>
      <w:r w:rsidRPr="009035DC">
        <w:rPr>
          <w:sz w:val="24"/>
          <w:szCs w:val="24"/>
        </w:rPr>
        <w:t>one vote.</w:t>
      </w:r>
    </w:p>
    <w:p w14:paraId="0182F833" w14:textId="77777777" w:rsidR="008441BF" w:rsidRPr="009035DC" w:rsidRDefault="008441BF" w:rsidP="008441BF">
      <w:pPr>
        <w:numPr>
          <w:ilvl w:val="0"/>
          <w:numId w:val="3"/>
        </w:numPr>
        <w:tabs>
          <w:tab w:val="left" w:pos="720"/>
          <w:tab w:val="left" w:leader="dot" w:pos="7920"/>
        </w:tabs>
        <w:autoSpaceDE w:val="0"/>
        <w:autoSpaceDN w:val="0"/>
        <w:adjustRightInd w:val="0"/>
        <w:jc w:val="both"/>
        <w:rPr>
          <w:sz w:val="24"/>
          <w:szCs w:val="24"/>
        </w:rPr>
      </w:pPr>
      <w:r w:rsidRPr="009035DC">
        <w:rPr>
          <w:sz w:val="24"/>
          <w:szCs w:val="24"/>
        </w:rPr>
        <w:t>Senior Professional Culinarian shall have</w:t>
      </w:r>
      <w:r>
        <w:rPr>
          <w:sz w:val="24"/>
          <w:szCs w:val="24"/>
        </w:rPr>
        <w:tab/>
      </w:r>
      <w:r w:rsidRPr="009035DC">
        <w:rPr>
          <w:sz w:val="24"/>
          <w:szCs w:val="24"/>
        </w:rPr>
        <w:t>one vote.</w:t>
      </w:r>
    </w:p>
    <w:p w14:paraId="18786178" w14:textId="77777777" w:rsidR="008441BF" w:rsidRPr="009035DC" w:rsidRDefault="008441BF" w:rsidP="008441BF">
      <w:pPr>
        <w:numPr>
          <w:ilvl w:val="0"/>
          <w:numId w:val="3"/>
        </w:numPr>
        <w:tabs>
          <w:tab w:val="left" w:pos="720"/>
          <w:tab w:val="left" w:leader="dot" w:pos="7920"/>
        </w:tabs>
        <w:autoSpaceDE w:val="0"/>
        <w:autoSpaceDN w:val="0"/>
        <w:adjustRightInd w:val="0"/>
        <w:jc w:val="both"/>
        <w:rPr>
          <w:sz w:val="24"/>
          <w:szCs w:val="24"/>
        </w:rPr>
      </w:pPr>
      <w:r w:rsidRPr="009035DC">
        <w:rPr>
          <w:sz w:val="24"/>
          <w:szCs w:val="24"/>
        </w:rPr>
        <w:t xml:space="preserve">Culinarian shall have </w:t>
      </w:r>
      <w:r>
        <w:rPr>
          <w:sz w:val="24"/>
          <w:szCs w:val="24"/>
        </w:rPr>
        <w:tab/>
      </w:r>
      <w:r w:rsidRPr="009035DC">
        <w:rPr>
          <w:sz w:val="24"/>
          <w:szCs w:val="24"/>
        </w:rPr>
        <w:t>one vote.</w:t>
      </w:r>
    </w:p>
    <w:p w14:paraId="5D400120" w14:textId="77777777" w:rsidR="008441BF" w:rsidRPr="009035DC" w:rsidRDefault="008441BF" w:rsidP="008441BF">
      <w:pPr>
        <w:numPr>
          <w:ilvl w:val="0"/>
          <w:numId w:val="3"/>
        </w:numPr>
        <w:tabs>
          <w:tab w:val="left" w:pos="720"/>
          <w:tab w:val="left" w:leader="dot" w:pos="7920"/>
        </w:tabs>
        <w:autoSpaceDE w:val="0"/>
        <w:autoSpaceDN w:val="0"/>
        <w:adjustRightInd w:val="0"/>
        <w:jc w:val="both"/>
        <w:rPr>
          <w:sz w:val="24"/>
          <w:szCs w:val="24"/>
        </w:rPr>
      </w:pPr>
      <w:r w:rsidRPr="009035DC">
        <w:rPr>
          <w:sz w:val="24"/>
          <w:szCs w:val="24"/>
        </w:rPr>
        <w:t xml:space="preserve">Student Culinarian shall have </w:t>
      </w:r>
      <w:r>
        <w:rPr>
          <w:sz w:val="24"/>
          <w:szCs w:val="24"/>
        </w:rPr>
        <w:tab/>
      </w:r>
      <w:r w:rsidRPr="009035DC">
        <w:rPr>
          <w:sz w:val="24"/>
          <w:szCs w:val="24"/>
        </w:rPr>
        <w:t>one vote.</w:t>
      </w:r>
    </w:p>
    <w:p w14:paraId="7B78075E" w14:textId="77777777" w:rsidR="008441BF" w:rsidRPr="009035DC" w:rsidRDefault="008441BF" w:rsidP="008441BF">
      <w:pPr>
        <w:numPr>
          <w:ilvl w:val="0"/>
          <w:numId w:val="3"/>
        </w:numPr>
        <w:tabs>
          <w:tab w:val="left" w:pos="720"/>
          <w:tab w:val="left" w:leader="dot" w:pos="7920"/>
        </w:tabs>
        <w:autoSpaceDE w:val="0"/>
        <w:autoSpaceDN w:val="0"/>
        <w:adjustRightInd w:val="0"/>
        <w:jc w:val="both"/>
        <w:rPr>
          <w:sz w:val="24"/>
          <w:szCs w:val="24"/>
        </w:rPr>
      </w:pPr>
      <w:r w:rsidRPr="009035DC">
        <w:rPr>
          <w:sz w:val="24"/>
          <w:szCs w:val="24"/>
        </w:rPr>
        <w:t xml:space="preserve">Junior Culinarian shall have </w:t>
      </w:r>
      <w:r>
        <w:rPr>
          <w:sz w:val="24"/>
          <w:szCs w:val="24"/>
        </w:rPr>
        <w:tab/>
      </w:r>
      <w:r w:rsidRPr="009035DC">
        <w:rPr>
          <w:sz w:val="24"/>
          <w:szCs w:val="24"/>
        </w:rPr>
        <w:t>one</w:t>
      </w:r>
      <w:r>
        <w:rPr>
          <w:sz w:val="24"/>
          <w:szCs w:val="24"/>
        </w:rPr>
        <w:t>-</w:t>
      </w:r>
      <w:r w:rsidRPr="009035DC">
        <w:rPr>
          <w:sz w:val="24"/>
          <w:szCs w:val="24"/>
        </w:rPr>
        <w:t>half vote.</w:t>
      </w:r>
    </w:p>
    <w:p w14:paraId="46BFA878" w14:textId="46C23A33" w:rsidR="008441BF" w:rsidRPr="009035DC" w:rsidRDefault="008441BF" w:rsidP="008441BF">
      <w:pPr>
        <w:numPr>
          <w:ilvl w:val="0"/>
          <w:numId w:val="3"/>
        </w:numPr>
        <w:tabs>
          <w:tab w:val="left" w:pos="720"/>
          <w:tab w:val="left" w:leader="dot" w:pos="7920"/>
        </w:tabs>
        <w:autoSpaceDE w:val="0"/>
        <w:autoSpaceDN w:val="0"/>
        <w:adjustRightInd w:val="0"/>
        <w:jc w:val="both"/>
        <w:rPr>
          <w:sz w:val="24"/>
          <w:szCs w:val="24"/>
        </w:rPr>
      </w:pPr>
      <w:r w:rsidRPr="009035DC">
        <w:rPr>
          <w:sz w:val="24"/>
          <w:szCs w:val="24"/>
        </w:rPr>
        <w:t xml:space="preserve">National Associate Member shall have </w:t>
      </w:r>
      <w:r>
        <w:rPr>
          <w:sz w:val="24"/>
          <w:szCs w:val="24"/>
        </w:rPr>
        <w:tab/>
      </w:r>
      <w:r w:rsidR="005E62B1">
        <w:rPr>
          <w:sz w:val="24"/>
          <w:szCs w:val="24"/>
        </w:rPr>
        <w:t>no vote</w:t>
      </w:r>
      <w:r w:rsidRPr="009035DC">
        <w:rPr>
          <w:sz w:val="24"/>
          <w:szCs w:val="24"/>
        </w:rPr>
        <w:t>.</w:t>
      </w:r>
    </w:p>
    <w:p w14:paraId="41AEDF3B" w14:textId="77777777" w:rsidR="008441BF" w:rsidRPr="009035DC" w:rsidRDefault="008441BF" w:rsidP="008441BF">
      <w:pPr>
        <w:numPr>
          <w:ilvl w:val="0"/>
          <w:numId w:val="3"/>
        </w:numPr>
        <w:tabs>
          <w:tab w:val="left" w:pos="720"/>
          <w:tab w:val="left" w:leader="dot" w:pos="7920"/>
        </w:tabs>
        <w:autoSpaceDE w:val="0"/>
        <w:autoSpaceDN w:val="0"/>
        <w:adjustRightInd w:val="0"/>
        <w:jc w:val="both"/>
        <w:rPr>
          <w:sz w:val="24"/>
          <w:szCs w:val="24"/>
        </w:rPr>
      </w:pPr>
      <w:r w:rsidRPr="009035DC">
        <w:rPr>
          <w:sz w:val="24"/>
          <w:szCs w:val="24"/>
        </w:rPr>
        <w:t xml:space="preserve">Allied Member shall have </w:t>
      </w:r>
      <w:r>
        <w:rPr>
          <w:sz w:val="24"/>
          <w:szCs w:val="24"/>
        </w:rPr>
        <w:tab/>
      </w:r>
      <w:r w:rsidRPr="009035DC">
        <w:rPr>
          <w:sz w:val="24"/>
          <w:szCs w:val="24"/>
        </w:rPr>
        <w:t>one vote.</w:t>
      </w:r>
    </w:p>
    <w:p w14:paraId="6CB6B9E4" w14:textId="77777777" w:rsidR="008441BF" w:rsidRPr="009035DC" w:rsidRDefault="008441BF" w:rsidP="008441BF">
      <w:pPr>
        <w:numPr>
          <w:ilvl w:val="0"/>
          <w:numId w:val="3"/>
        </w:numPr>
        <w:tabs>
          <w:tab w:val="left" w:pos="720"/>
          <w:tab w:val="left" w:leader="dot" w:pos="7920"/>
        </w:tabs>
        <w:autoSpaceDE w:val="0"/>
        <w:autoSpaceDN w:val="0"/>
        <w:adjustRightInd w:val="0"/>
        <w:jc w:val="both"/>
        <w:rPr>
          <w:sz w:val="24"/>
          <w:szCs w:val="24"/>
        </w:rPr>
      </w:pPr>
      <w:r w:rsidRPr="009035DC">
        <w:rPr>
          <w:sz w:val="24"/>
          <w:szCs w:val="24"/>
        </w:rPr>
        <w:t xml:space="preserve">Culinary Enthusiast Member shall have </w:t>
      </w:r>
      <w:r>
        <w:rPr>
          <w:sz w:val="24"/>
          <w:szCs w:val="24"/>
        </w:rPr>
        <w:tab/>
      </w:r>
      <w:r w:rsidRPr="009035DC">
        <w:rPr>
          <w:sz w:val="24"/>
          <w:szCs w:val="24"/>
        </w:rPr>
        <w:t>no vote.</w:t>
      </w:r>
    </w:p>
    <w:p w14:paraId="39064967" w14:textId="77777777" w:rsidR="008441BF" w:rsidRPr="009035DC" w:rsidRDefault="008441BF" w:rsidP="008441BF">
      <w:pPr>
        <w:numPr>
          <w:ilvl w:val="0"/>
          <w:numId w:val="3"/>
        </w:numPr>
        <w:tabs>
          <w:tab w:val="left" w:pos="720"/>
          <w:tab w:val="left" w:leader="dot" w:pos="7920"/>
        </w:tabs>
        <w:autoSpaceDE w:val="0"/>
        <w:autoSpaceDN w:val="0"/>
        <w:adjustRightInd w:val="0"/>
        <w:jc w:val="both"/>
        <w:rPr>
          <w:sz w:val="24"/>
          <w:szCs w:val="24"/>
        </w:rPr>
      </w:pPr>
      <w:r w:rsidRPr="009035DC">
        <w:rPr>
          <w:sz w:val="24"/>
          <w:szCs w:val="24"/>
        </w:rPr>
        <w:t xml:space="preserve">National Member shall have </w:t>
      </w:r>
      <w:r>
        <w:rPr>
          <w:sz w:val="24"/>
          <w:szCs w:val="24"/>
        </w:rPr>
        <w:tab/>
      </w:r>
      <w:r w:rsidRPr="009035DC">
        <w:rPr>
          <w:sz w:val="24"/>
          <w:szCs w:val="24"/>
        </w:rPr>
        <w:t>no vote.</w:t>
      </w:r>
    </w:p>
    <w:p w14:paraId="413ACBB6" w14:textId="77777777" w:rsidR="008441BF" w:rsidRPr="009035DC" w:rsidRDefault="008441BF" w:rsidP="008441BF">
      <w:pPr>
        <w:numPr>
          <w:ilvl w:val="0"/>
          <w:numId w:val="3"/>
        </w:numPr>
        <w:tabs>
          <w:tab w:val="left" w:pos="720"/>
          <w:tab w:val="left" w:leader="dot" w:pos="7920"/>
        </w:tabs>
        <w:autoSpaceDE w:val="0"/>
        <w:autoSpaceDN w:val="0"/>
        <w:adjustRightInd w:val="0"/>
        <w:jc w:val="both"/>
        <w:rPr>
          <w:sz w:val="24"/>
          <w:szCs w:val="24"/>
        </w:rPr>
      </w:pPr>
      <w:r w:rsidRPr="009035DC">
        <w:rPr>
          <w:sz w:val="24"/>
          <w:szCs w:val="24"/>
        </w:rPr>
        <w:t xml:space="preserve">National and Property Members shall have </w:t>
      </w:r>
      <w:r>
        <w:rPr>
          <w:sz w:val="24"/>
          <w:szCs w:val="24"/>
        </w:rPr>
        <w:tab/>
      </w:r>
      <w:r w:rsidRPr="009035DC">
        <w:rPr>
          <w:sz w:val="24"/>
          <w:szCs w:val="24"/>
        </w:rPr>
        <w:t>no vote.</w:t>
      </w:r>
    </w:p>
    <w:p w14:paraId="07A5D00D" w14:textId="77777777" w:rsidR="008441BF" w:rsidRPr="009035DC" w:rsidRDefault="008441BF" w:rsidP="008441BF">
      <w:pPr>
        <w:numPr>
          <w:ilvl w:val="0"/>
          <w:numId w:val="3"/>
        </w:numPr>
        <w:tabs>
          <w:tab w:val="left" w:pos="720"/>
          <w:tab w:val="left" w:leader="dot" w:pos="7920"/>
        </w:tabs>
        <w:autoSpaceDE w:val="0"/>
        <w:autoSpaceDN w:val="0"/>
        <w:adjustRightInd w:val="0"/>
        <w:jc w:val="both"/>
        <w:rPr>
          <w:sz w:val="24"/>
          <w:szCs w:val="24"/>
        </w:rPr>
      </w:pPr>
      <w:r w:rsidRPr="009035DC">
        <w:rPr>
          <w:sz w:val="24"/>
          <w:szCs w:val="24"/>
        </w:rPr>
        <w:t>Friends of ACF</w:t>
      </w:r>
      <w:r>
        <w:rPr>
          <w:sz w:val="24"/>
          <w:szCs w:val="24"/>
        </w:rPr>
        <w:tab/>
      </w:r>
      <w:r w:rsidRPr="009035DC">
        <w:rPr>
          <w:sz w:val="24"/>
          <w:szCs w:val="24"/>
        </w:rPr>
        <w:t>no vote.</w:t>
      </w:r>
    </w:p>
    <w:p w14:paraId="7F2B2868" w14:textId="2D8C4F72" w:rsidR="008441BF" w:rsidRDefault="008441BF" w:rsidP="008441BF">
      <w:pPr>
        <w:numPr>
          <w:ilvl w:val="0"/>
          <w:numId w:val="3"/>
        </w:numPr>
        <w:tabs>
          <w:tab w:val="left" w:pos="720"/>
          <w:tab w:val="left" w:leader="dot" w:pos="7920"/>
        </w:tabs>
        <w:autoSpaceDE w:val="0"/>
        <w:autoSpaceDN w:val="0"/>
        <w:adjustRightInd w:val="0"/>
        <w:jc w:val="both"/>
        <w:rPr>
          <w:sz w:val="24"/>
          <w:szCs w:val="24"/>
        </w:rPr>
      </w:pPr>
      <w:r w:rsidRPr="009035DC">
        <w:rPr>
          <w:sz w:val="24"/>
          <w:szCs w:val="24"/>
        </w:rPr>
        <w:t>Associate Membership</w:t>
      </w:r>
      <w:r>
        <w:rPr>
          <w:sz w:val="24"/>
          <w:szCs w:val="24"/>
        </w:rPr>
        <w:tab/>
      </w:r>
      <w:r w:rsidR="005E62B1">
        <w:rPr>
          <w:sz w:val="24"/>
          <w:szCs w:val="24"/>
        </w:rPr>
        <w:t>one</w:t>
      </w:r>
      <w:r w:rsidRPr="009035DC">
        <w:rPr>
          <w:sz w:val="24"/>
          <w:szCs w:val="24"/>
        </w:rPr>
        <w:t xml:space="preserve"> vote.</w:t>
      </w:r>
    </w:p>
    <w:p w14:paraId="7AD08388" w14:textId="7FD6E4C7" w:rsidR="005E62B1" w:rsidRPr="005E62B1" w:rsidRDefault="005E62B1" w:rsidP="005E62B1">
      <w:pPr>
        <w:numPr>
          <w:ilvl w:val="1"/>
          <w:numId w:val="3"/>
        </w:numPr>
        <w:tabs>
          <w:tab w:val="left" w:pos="720"/>
          <w:tab w:val="left" w:leader="dot" w:pos="7920"/>
        </w:tabs>
        <w:autoSpaceDE w:val="0"/>
        <w:autoSpaceDN w:val="0"/>
        <w:adjustRightInd w:val="0"/>
        <w:jc w:val="both"/>
      </w:pPr>
      <w:r w:rsidRPr="005E62B1">
        <w:t>Allow one (1) vote per local supporting associate member in good standing. (1 Vote per company or corporation.)</w:t>
      </w:r>
    </w:p>
    <w:p w14:paraId="35BA2BFF" w14:textId="77777777" w:rsidR="008441BF" w:rsidRPr="009035DC" w:rsidRDefault="008441BF" w:rsidP="008441BF">
      <w:pPr>
        <w:autoSpaceDE w:val="0"/>
        <w:autoSpaceDN w:val="0"/>
        <w:adjustRightInd w:val="0"/>
        <w:jc w:val="both"/>
        <w:rPr>
          <w:sz w:val="24"/>
          <w:szCs w:val="24"/>
        </w:rPr>
      </w:pPr>
    </w:p>
    <w:p w14:paraId="4236A62F" w14:textId="77777777" w:rsidR="008441BF" w:rsidRPr="009035DC" w:rsidRDefault="008441BF" w:rsidP="008441BF">
      <w:pPr>
        <w:autoSpaceDE w:val="0"/>
        <w:autoSpaceDN w:val="0"/>
        <w:adjustRightInd w:val="0"/>
        <w:jc w:val="both"/>
        <w:rPr>
          <w:sz w:val="24"/>
          <w:szCs w:val="24"/>
        </w:rPr>
      </w:pPr>
    </w:p>
    <w:p w14:paraId="45923D07" w14:textId="77777777" w:rsidR="008441BF" w:rsidRDefault="008441BF" w:rsidP="008441BF">
      <w:pPr>
        <w:autoSpaceDE w:val="0"/>
        <w:autoSpaceDN w:val="0"/>
        <w:adjustRightInd w:val="0"/>
        <w:jc w:val="center"/>
        <w:outlineLvl w:val="0"/>
        <w:rPr>
          <w:b/>
          <w:sz w:val="24"/>
          <w:szCs w:val="24"/>
        </w:rPr>
      </w:pPr>
      <w:r w:rsidRPr="009035DC">
        <w:rPr>
          <w:b/>
          <w:sz w:val="24"/>
          <w:szCs w:val="24"/>
        </w:rPr>
        <w:t>Article III</w:t>
      </w:r>
    </w:p>
    <w:p w14:paraId="163C1B39" w14:textId="77777777" w:rsidR="008441BF" w:rsidRPr="009035DC" w:rsidRDefault="008441BF" w:rsidP="008441BF">
      <w:pPr>
        <w:autoSpaceDE w:val="0"/>
        <w:autoSpaceDN w:val="0"/>
        <w:adjustRightInd w:val="0"/>
        <w:jc w:val="center"/>
        <w:rPr>
          <w:b/>
          <w:sz w:val="24"/>
          <w:szCs w:val="24"/>
        </w:rPr>
      </w:pPr>
    </w:p>
    <w:p w14:paraId="1AED1FD8" w14:textId="77777777" w:rsidR="008441BF" w:rsidRPr="00E56208" w:rsidRDefault="008441BF" w:rsidP="008441BF">
      <w:pPr>
        <w:autoSpaceDE w:val="0"/>
        <w:autoSpaceDN w:val="0"/>
        <w:adjustRightInd w:val="0"/>
        <w:jc w:val="center"/>
        <w:outlineLvl w:val="0"/>
        <w:rPr>
          <w:b/>
          <w:sz w:val="24"/>
          <w:szCs w:val="24"/>
          <w:u w:val="single"/>
        </w:rPr>
      </w:pPr>
      <w:r w:rsidRPr="00E56208">
        <w:rPr>
          <w:b/>
          <w:sz w:val="24"/>
          <w:szCs w:val="24"/>
          <w:u w:val="single"/>
        </w:rPr>
        <w:t xml:space="preserve">Board of </w:t>
      </w:r>
      <w:r>
        <w:rPr>
          <w:b/>
          <w:sz w:val="24"/>
          <w:szCs w:val="24"/>
          <w:u w:val="single"/>
        </w:rPr>
        <w:t>Governors and Appointees</w:t>
      </w:r>
    </w:p>
    <w:p w14:paraId="15EB558C" w14:textId="77777777" w:rsidR="008441BF" w:rsidRPr="009035DC" w:rsidRDefault="008441BF" w:rsidP="008441BF">
      <w:pPr>
        <w:autoSpaceDE w:val="0"/>
        <w:autoSpaceDN w:val="0"/>
        <w:adjustRightInd w:val="0"/>
        <w:jc w:val="both"/>
        <w:rPr>
          <w:sz w:val="24"/>
          <w:szCs w:val="24"/>
        </w:rPr>
      </w:pPr>
    </w:p>
    <w:p w14:paraId="003D988E" w14:textId="77777777" w:rsidR="008441BF" w:rsidRDefault="008441BF" w:rsidP="008441BF">
      <w:pPr>
        <w:autoSpaceDE w:val="0"/>
        <w:autoSpaceDN w:val="0"/>
        <w:adjustRightInd w:val="0"/>
        <w:jc w:val="both"/>
        <w:rPr>
          <w:sz w:val="24"/>
          <w:szCs w:val="24"/>
        </w:rPr>
      </w:pPr>
      <w:r w:rsidRPr="00E37A47">
        <w:rPr>
          <w:b/>
          <w:sz w:val="24"/>
          <w:szCs w:val="24"/>
          <w:u w:val="single"/>
        </w:rPr>
        <w:t>Section 1</w:t>
      </w:r>
      <w:r>
        <w:rPr>
          <w:sz w:val="24"/>
          <w:szCs w:val="24"/>
        </w:rPr>
        <w:t>.</w:t>
      </w:r>
      <w:r>
        <w:rPr>
          <w:sz w:val="24"/>
          <w:szCs w:val="24"/>
        </w:rPr>
        <w:tab/>
      </w:r>
      <w:r w:rsidRPr="009035DC">
        <w:rPr>
          <w:sz w:val="24"/>
          <w:szCs w:val="24"/>
        </w:rPr>
        <w:t>The Board of Governors shall consist of</w:t>
      </w:r>
      <w:r w:rsidRPr="009035DC">
        <w:rPr>
          <w:color w:val="FF0000"/>
          <w:sz w:val="24"/>
          <w:szCs w:val="24"/>
        </w:rPr>
        <w:t xml:space="preserve"> </w:t>
      </w:r>
      <w:r w:rsidRPr="009035DC">
        <w:rPr>
          <w:sz w:val="24"/>
          <w:szCs w:val="24"/>
        </w:rPr>
        <w:t>four elected officers, the immediate past president</w:t>
      </w:r>
      <w:r>
        <w:rPr>
          <w:sz w:val="24"/>
          <w:szCs w:val="24"/>
        </w:rPr>
        <w:t xml:space="preserve"> (who shall serve as t</w:t>
      </w:r>
      <w:r w:rsidRPr="009035DC">
        <w:rPr>
          <w:sz w:val="24"/>
          <w:szCs w:val="24"/>
        </w:rPr>
        <w:t>he Chairman of the Board</w:t>
      </w:r>
      <w:r>
        <w:rPr>
          <w:sz w:val="24"/>
          <w:szCs w:val="24"/>
        </w:rPr>
        <w:t xml:space="preserve">), and </w:t>
      </w:r>
      <w:r w:rsidRPr="009035DC">
        <w:rPr>
          <w:sz w:val="24"/>
          <w:szCs w:val="24"/>
        </w:rPr>
        <w:t>an appointed Sergeant at Arms</w:t>
      </w:r>
      <w:r>
        <w:rPr>
          <w:sz w:val="24"/>
          <w:szCs w:val="24"/>
        </w:rPr>
        <w:t>.</w:t>
      </w:r>
    </w:p>
    <w:p w14:paraId="56123802" w14:textId="77777777" w:rsidR="008441BF" w:rsidRDefault="008441BF" w:rsidP="008441BF">
      <w:pPr>
        <w:autoSpaceDE w:val="0"/>
        <w:autoSpaceDN w:val="0"/>
        <w:adjustRightInd w:val="0"/>
        <w:jc w:val="both"/>
        <w:rPr>
          <w:color w:val="FF0000"/>
          <w:sz w:val="24"/>
          <w:szCs w:val="24"/>
        </w:rPr>
      </w:pPr>
    </w:p>
    <w:p w14:paraId="13FB75F4" w14:textId="77777777" w:rsidR="008441BF" w:rsidRPr="00E37A47" w:rsidRDefault="008441BF" w:rsidP="008441BF">
      <w:pPr>
        <w:autoSpaceDE w:val="0"/>
        <w:autoSpaceDN w:val="0"/>
        <w:adjustRightInd w:val="0"/>
        <w:jc w:val="both"/>
        <w:rPr>
          <w:sz w:val="24"/>
          <w:szCs w:val="24"/>
        </w:rPr>
      </w:pPr>
      <w:r>
        <w:rPr>
          <w:color w:val="FF0000"/>
          <w:sz w:val="24"/>
          <w:szCs w:val="24"/>
        </w:rPr>
        <w:tab/>
      </w:r>
      <w:r>
        <w:rPr>
          <w:sz w:val="24"/>
          <w:szCs w:val="24"/>
        </w:rPr>
        <w:t>The following officers are elected by the membership (except the immediate past president/Chairman of the Board) and will each serve a two-year term in their respective positions.</w:t>
      </w:r>
    </w:p>
    <w:p w14:paraId="30E8CF9C" w14:textId="77777777" w:rsidR="008441BF" w:rsidRPr="009035DC" w:rsidRDefault="008441BF" w:rsidP="008441BF">
      <w:pPr>
        <w:autoSpaceDE w:val="0"/>
        <w:autoSpaceDN w:val="0"/>
        <w:adjustRightInd w:val="0"/>
        <w:jc w:val="both"/>
        <w:rPr>
          <w:color w:val="FF0000"/>
          <w:sz w:val="24"/>
          <w:szCs w:val="24"/>
        </w:rPr>
      </w:pPr>
    </w:p>
    <w:p w14:paraId="6E714F76" w14:textId="77777777" w:rsidR="008441BF" w:rsidRPr="009035DC" w:rsidRDefault="008441BF" w:rsidP="008441BF">
      <w:pPr>
        <w:autoSpaceDE w:val="0"/>
        <w:autoSpaceDN w:val="0"/>
        <w:adjustRightInd w:val="0"/>
        <w:ind w:firstLine="720"/>
        <w:jc w:val="both"/>
        <w:rPr>
          <w:sz w:val="24"/>
          <w:szCs w:val="24"/>
        </w:rPr>
      </w:pPr>
      <w:r w:rsidRPr="009035DC">
        <w:rPr>
          <w:sz w:val="24"/>
          <w:szCs w:val="24"/>
        </w:rPr>
        <w:t xml:space="preserve">1. </w:t>
      </w:r>
      <w:r w:rsidRPr="009035DC">
        <w:rPr>
          <w:sz w:val="24"/>
          <w:szCs w:val="24"/>
        </w:rPr>
        <w:tab/>
        <w:t>The President of the Board of Governors</w:t>
      </w:r>
    </w:p>
    <w:p w14:paraId="0C026020" w14:textId="77777777" w:rsidR="008441BF" w:rsidRPr="009035DC" w:rsidRDefault="008441BF" w:rsidP="008441BF">
      <w:pPr>
        <w:autoSpaceDE w:val="0"/>
        <w:autoSpaceDN w:val="0"/>
        <w:adjustRightInd w:val="0"/>
        <w:ind w:firstLine="720"/>
        <w:jc w:val="both"/>
        <w:rPr>
          <w:sz w:val="24"/>
          <w:szCs w:val="24"/>
        </w:rPr>
      </w:pPr>
      <w:r w:rsidRPr="009035DC">
        <w:rPr>
          <w:sz w:val="24"/>
          <w:szCs w:val="24"/>
        </w:rPr>
        <w:t xml:space="preserve">2. </w:t>
      </w:r>
      <w:r w:rsidRPr="009035DC">
        <w:rPr>
          <w:sz w:val="24"/>
          <w:szCs w:val="24"/>
        </w:rPr>
        <w:tab/>
        <w:t>Vice President</w:t>
      </w:r>
    </w:p>
    <w:p w14:paraId="522E61A6" w14:textId="77777777" w:rsidR="008441BF" w:rsidRPr="009035DC" w:rsidRDefault="008441BF" w:rsidP="008441BF">
      <w:pPr>
        <w:autoSpaceDE w:val="0"/>
        <w:autoSpaceDN w:val="0"/>
        <w:adjustRightInd w:val="0"/>
        <w:ind w:firstLine="720"/>
        <w:jc w:val="both"/>
        <w:rPr>
          <w:sz w:val="24"/>
          <w:szCs w:val="24"/>
        </w:rPr>
      </w:pPr>
      <w:r w:rsidRPr="009035DC">
        <w:rPr>
          <w:sz w:val="24"/>
          <w:szCs w:val="24"/>
        </w:rPr>
        <w:t xml:space="preserve">3. </w:t>
      </w:r>
      <w:r w:rsidRPr="009035DC">
        <w:rPr>
          <w:sz w:val="24"/>
          <w:szCs w:val="24"/>
        </w:rPr>
        <w:tab/>
        <w:t>Treasurer</w:t>
      </w:r>
    </w:p>
    <w:p w14:paraId="5864F5B8" w14:textId="77777777" w:rsidR="008441BF" w:rsidRPr="009035DC" w:rsidRDefault="008441BF" w:rsidP="008441BF">
      <w:pPr>
        <w:autoSpaceDE w:val="0"/>
        <w:autoSpaceDN w:val="0"/>
        <w:adjustRightInd w:val="0"/>
        <w:ind w:firstLine="720"/>
        <w:jc w:val="both"/>
        <w:rPr>
          <w:sz w:val="24"/>
          <w:szCs w:val="24"/>
        </w:rPr>
      </w:pPr>
      <w:r w:rsidRPr="009035DC">
        <w:rPr>
          <w:sz w:val="24"/>
          <w:szCs w:val="24"/>
        </w:rPr>
        <w:t xml:space="preserve">4. </w:t>
      </w:r>
      <w:r w:rsidRPr="009035DC">
        <w:rPr>
          <w:sz w:val="24"/>
          <w:szCs w:val="24"/>
        </w:rPr>
        <w:tab/>
        <w:t>Secretary</w:t>
      </w:r>
    </w:p>
    <w:p w14:paraId="34337A92" w14:textId="77777777" w:rsidR="008441BF" w:rsidRDefault="008441BF" w:rsidP="008441BF">
      <w:pPr>
        <w:autoSpaceDE w:val="0"/>
        <w:autoSpaceDN w:val="0"/>
        <w:adjustRightInd w:val="0"/>
        <w:ind w:firstLine="720"/>
        <w:jc w:val="both"/>
        <w:rPr>
          <w:sz w:val="24"/>
          <w:szCs w:val="24"/>
        </w:rPr>
      </w:pPr>
      <w:r w:rsidRPr="009035DC">
        <w:rPr>
          <w:sz w:val="24"/>
          <w:szCs w:val="24"/>
        </w:rPr>
        <w:t>5.</w:t>
      </w:r>
      <w:r>
        <w:rPr>
          <w:sz w:val="24"/>
          <w:szCs w:val="24"/>
        </w:rPr>
        <w:tab/>
      </w:r>
      <w:r w:rsidRPr="009035DC">
        <w:rPr>
          <w:sz w:val="24"/>
          <w:szCs w:val="24"/>
        </w:rPr>
        <w:t>Chairman of the Boar</w:t>
      </w:r>
      <w:r>
        <w:rPr>
          <w:sz w:val="24"/>
          <w:szCs w:val="24"/>
        </w:rPr>
        <w:t>d</w:t>
      </w:r>
    </w:p>
    <w:p w14:paraId="39CEBB5B" w14:textId="1AEE0E3E" w:rsidR="004A16A9" w:rsidRPr="004A16A9" w:rsidRDefault="004A16A9" w:rsidP="004A16A9">
      <w:pPr>
        <w:autoSpaceDE w:val="0"/>
        <w:autoSpaceDN w:val="0"/>
        <w:adjustRightInd w:val="0"/>
        <w:jc w:val="both"/>
        <w:rPr>
          <w:b/>
          <w:bCs/>
          <w:sz w:val="28"/>
          <w:szCs w:val="28"/>
        </w:rPr>
      </w:pPr>
      <w:r>
        <w:rPr>
          <w:sz w:val="24"/>
          <w:szCs w:val="24"/>
        </w:rPr>
        <w:t>Appointees:</w:t>
      </w:r>
    </w:p>
    <w:p w14:paraId="3BC559A3" w14:textId="7B5DA958" w:rsidR="004A16A9" w:rsidRPr="004A16A9" w:rsidRDefault="004A16A9" w:rsidP="004A16A9">
      <w:pPr>
        <w:widowControl w:val="0"/>
        <w:numPr>
          <w:ilvl w:val="0"/>
          <w:numId w:val="1"/>
        </w:numPr>
        <w:tabs>
          <w:tab w:val="clear" w:pos="0"/>
          <w:tab w:val="num" w:pos="720"/>
        </w:tabs>
        <w:ind w:left="720" w:hanging="360"/>
        <w:rPr>
          <w:b/>
          <w:bCs/>
          <w:sz w:val="24"/>
          <w:szCs w:val="24"/>
        </w:rPr>
      </w:pPr>
      <w:r>
        <w:rPr>
          <w:sz w:val="28"/>
          <w:szCs w:val="28"/>
        </w:rPr>
        <w:t xml:space="preserve">1. </w:t>
      </w:r>
      <w:r>
        <w:rPr>
          <w:sz w:val="28"/>
          <w:szCs w:val="28"/>
        </w:rPr>
        <w:tab/>
      </w:r>
      <w:r w:rsidRPr="004A16A9">
        <w:rPr>
          <w:sz w:val="24"/>
          <w:szCs w:val="24"/>
        </w:rPr>
        <w:t>The Sergeant at Arms is a two-year position appointed by the President of        the Board of Governors</w:t>
      </w:r>
    </w:p>
    <w:p w14:paraId="5FA805B2" w14:textId="1D0C9A42" w:rsidR="004A16A9" w:rsidRPr="004A16A9" w:rsidRDefault="004A16A9" w:rsidP="004A16A9">
      <w:pPr>
        <w:widowControl w:val="0"/>
        <w:numPr>
          <w:ilvl w:val="0"/>
          <w:numId w:val="1"/>
        </w:numPr>
        <w:tabs>
          <w:tab w:val="clear" w:pos="0"/>
          <w:tab w:val="num" w:pos="720"/>
        </w:tabs>
        <w:ind w:left="720" w:hanging="360"/>
        <w:rPr>
          <w:b/>
          <w:bCs/>
          <w:sz w:val="24"/>
          <w:szCs w:val="24"/>
        </w:rPr>
      </w:pPr>
    </w:p>
    <w:p w14:paraId="4BEF6849" w14:textId="43EF43B4" w:rsidR="004A16A9" w:rsidRPr="004A16A9" w:rsidRDefault="004A16A9" w:rsidP="004A16A9">
      <w:pPr>
        <w:widowControl w:val="0"/>
        <w:numPr>
          <w:ilvl w:val="0"/>
          <w:numId w:val="1"/>
        </w:numPr>
        <w:tabs>
          <w:tab w:val="clear" w:pos="0"/>
          <w:tab w:val="num" w:pos="720"/>
        </w:tabs>
        <w:ind w:left="720" w:hanging="360"/>
        <w:rPr>
          <w:sz w:val="24"/>
          <w:szCs w:val="24"/>
        </w:rPr>
      </w:pPr>
      <w:bookmarkStart w:id="0" w:name="_Hlk49328202"/>
      <w:r w:rsidRPr="004A16A9">
        <w:rPr>
          <w:sz w:val="24"/>
          <w:szCs w:val="24"/>
        </w:rPr>
        <w:t xml:space="preserve">2. </w:t>
      </w:r>
      <w:r w:rsidRPr="004A16A9">
        <w:rPr>
          <w:sz w:val="24"/>
          <w:szCs w:val="24"/>
        </w:rPr>
        <w:tab/>
        <w:t>School Liaison is a two-year Board of Governors position appointed by the President of the Board of Governors. The duties include being a voice between the culinary and ProStart schools and the ACF Minneapolis Chefs Chapter. Bringing the concerns of the schools and students to the attention of the ACF Minneapolis Chefs Chapter. Must Be a member in good standing.</w:t>
      </w:r>
    </w:p>
    <w:bookmarkEnd w:id="0"/>
    <w:p w14:paraId="13D8BB8D" w14:textId="77777777" w:rsidR="008441BF" w:rsidRDefault="008441BF" w:rsidP="008441BF">
      <w:pPr>
        <w:autoSpaceDE w:val="0"/>
        <w:autoSpaceDN w:val="0"/>
        <w:adjustRightInd w:val="0"/>
        <w:jc w:val="both"/>
        <w:rPr>
          <w:b/>
          <w:sz w:val="24"/>
          <w:szCs w:val="24"/>
        </w:rPr>
      </w:pPr>
    </w:p>
    <w:p w14:paraId="37F0C425" w14:textId="77777777" w:rsidR="008441BF" w:rsidRDefault="008441BF" w:rsidP="008441BF">
      <w:pPr>
        <w:autoSpaceDE w:val="0"/>
        <w:autoSpaceDN w:val="0"/>
        <w:adjustRightInd w:val="0"/>
        <w:jc w:val="both"/>
        <w:rPr>
          <w:sz w:val="24"/>
          <w:szCs w:val="24"/>
        </w:rPr>
      </w:pPr>
      <w:r w:rsidRPr="0000478A">
        <w:rPr>
          <w:b/>
          <w:sz w:val="24"/>
          <w:szCs w:val="24"/>
        </w:rPr>
        <w:t>Section 2</w:t>
      </w:r>
      <w:r>
        <w:rPr>
          <w:sz w:val="24"/>
          <w:szCs w:val="24"/>
        </w:rPr>
        <w:t>.</w:t>
      </w:r>
      <w:r>
        <w:rPr>
          <w:sz w:val="24"/>
          <w:szCs w:val="24"/>
        </w:rPr>
        <w:tab/>
        <w:t xml:space="preserve">Appointees of the President of the Board of Governors shall serve one-year terms in the following positions, coincident with the term of the President.  Each appointee must </w:t>
      </w:r>
      <w:r w:rsidRPr="009035DC">
        <w:rPr>
          <w:sz w:val="24"/>
          <w:szCs w:val="24"/>
        </w:rPr>
        <w:t xml:space="preserve">accept that appointment before officially taking over the duties of that chair position.  </w:t>
      </w:r>
      <w:r>
        <w:rPr>
          <w:sz w:val="24"/>
          <w:szCs w:val="24"/>
        </w:rPr>
        <w:t>While reappointment is permissible, i</w:t>
      </w:r>
      <w:r w:rsidRPr="009035DC">
        <w:rPr>
          <w:sz w:val="24"/>
          <w:szCs w:val="24"/>
        </w:rPr>
        <w:t>t should not be assumed it is an endless appointment. The President of the Board of Governors has the right at any time to make changes</w:t>
      </w:r>
      <w:r>
        <w:rPr>
          <w:sz w:val="24"/>
          <w:szCs w:val="24"/>
        </w:rPr>
        <w:t xml:space="preserve"> to these appointments</w:t>
      </w:r>
    </w:p>
    <w:p w14:paraId="2AA187E6" w14:textId="77777777" w:rsidR="008441BF" w:rsidRPr="009035DC" w:rsidRDefault="008441BF" w:rsidP="008441BF">
      <w:pPr>
        <w:autoSpaceDE w:val="0"/>
        <w:autoSpaceDN w:val="0"/>
        <w:adjustRightInd w:val="0"/>
        <w:jc w:val="both"/>
        <w:rPr>
          <w:sz w:val="24"/>
          <w:szCs w:val="24"/>
        </w:rPr>
      </w:pPr>
      <w:r w:rsidRPr="009035DC">
        <w:rPr>
          <w:sz w:val="24"/>
          <w:szCs w:val="24"/>
        </w:rPr>
        <w:t>.</w:t>
      </w:r>
    </w:p>
    <w:p w14:paraId="11E74ED6" w14:textId="77777777" w:rsidR="008441BF" w:rsidRPr="009035DC" w:rsidRDefault="008441BF" w:rsidP="008441BF">
      <w:pPr>
        <w:numPr>
          <w:ilvl w:val="2"/>
          <w:numId w:val="4"/>
        </w:numPr>
        <w:autoSpaceDE w:val="0"/>
        <w:autoSpaceDN w:val="0"/>
        <w:adjustRightInd w:val="0"/>
        <w:jc w:val="both"/>
        <w:rPr>
          <w:sz w:val="24"/>
          <w:szCs w:val="24"/>
        </w:rPr>
      </w:pPr>
      <w:r w:rsidRPr="009035DC">
        <w:rPr>
          <w:sz w:val="24"/>
          <w:szCs w:val="24"/>
        </w:rPr>
        <w:lastRenderedPageBreak/>
        <w:t xml:space="preserve">Fund </w:t>
      </w:r>
      <w:r>
        <w:rPr>
          <w:sz w:val="24"/>
          <w:szCs w:val="24"/>
        </w:rPr>
        <w:t>R</w:t>
      </w:r>
      <w:r w:rsidRPr="009035DC">
        <w:rPr>
          <w:sz w:val="24"/>
          <w:szCs w:val="24"/>
        </w:rPr>
        <w:t>aising Chair</w:t>
      </w:r>
    </w:p>
    <w:p w14:paraId="71C817C5" w14:textId="77777777" w:rsidR="008441BF" w:rsidRPr="009035DC" w:rsidRDefault="008441BF" w:rsidP="008441BF">
      <w:pPr>
        <w:numPr>
          <w:ilvl w:val="2"/>
          <w:numId w:val="4"/>
        </w:numPr>
        <w:autoSpaceDE w:val="0"/>
        <w:autoSpaceDN w:val="0"/>
        <w:adjustRightInd w:val="0"/>
        <w:jc w:val="both"/>
        <w:rPr>
          <w:sz w:val="24"/>
          <w:szCs w:val="24"/>
        </w:rPr>
      </w:pPr>
      <w:r w:rsidRPr="009035DC">
        <w:rPr>
          <w:sz w:val="24"/>
          <w:szCs w:val="24"/>
        </w:rPr>
        <w:t>Procurement Chair</w:t>
      </w:r>
    </w:p>
    <w:p w14:paraId="2444CAF7" w14:textId="77777777" w:rsidR="008441BF" w:rsidRPr="009035DC" w:rsidRDefault="008441BF" w:rsidP="008441BF">
      <w:pPr>
        <w:numPr>
          <w:ilvl w:val="2"/>
          <w:numId w:val="4"/>
        </w:numPr>
        <w:autoSpaceDE w:val="0"/>
        <w:autoSpaceDN w:val="0"/>
        <w:adjustRightInd w:val="0"/>
        <w:jc w:val="both"/>
        <w:rPr>
          <w:sz w:val="24"/>
          <w:szCs w:val="24"/>
        </w:rPr>
      </w:pPr>
      <w:r w:rsidRPr="009035DC">
        <w:rPr>
          <w:sz w:val="24"/>
          <w:szCs w:val="24"/>
        </w:rPr>
        <w:t xml:space="preserve">Correspondence Chair (The Vice President will </w:t>
      </w:r>
      <w:r>
        <w:rPr>
          <w:sz w:val="24"/>
          <w:szCs w:val="24"/>
        </w:rPr>
        <w:t>serve in this role</w:t>
      </w:r>
      <w:r w:rsidRPr="009035DC">
        <w:rPr>
          <w:sz w:val="24"/>
          <w:szCs w:val="24"/>
        </w:rPr>
        <w:t>)</w:t>
      </w:r>
    </w:p>
    <w:p w14:paraId="7E2B3CDE" w14:textId="77777777" w:rsidR="008441BF" w:rsidRPr="009035DC" w:rsidRDefault="008441BF" w:rsidP="008441BF">
      <w:pPr>
        <w:numPr>
          <w:ilvl w:val="2"/>
          <w:numId w:val="4"/>
        </w:numPr>
        <w:autoSpaceDE w:val="0"/>
        <w:autoSpaceDN w:val="0"/>
        <w:adjustRightInd w:val="0"/>
        <w:jc w:val="both"/>
        <w:rPr>
          <w:sz w:val="24"/>
          <w:szCs w:val="24"/>
        </w:rPr>
      </w:pPr>
      <w:r w:rsidRPr="009035DC">
        <w:rPr>
          <w:sz w:val="24"/>
          <w:szCs w:val="24"/>
        </w:rPr>
        <w:t>Membership Chair</w:t>
      </w:r>
    </w:p>
    <w:p w14:paraId="5BCB1A5E" w14:textId="77777777" w:rsidR="008441BF" w:rsidRPr="009035DC" w:rsidRDefault="008441BF" w:rsidP="008441BF">
      <w:pPr>
        <w:numPr>
          <w:ilvl w:val="2"/>
          <w:numId w:val="4"/>
        </w:numPr>
        <w:autoSpaceDE w:val="0"/>
        <w:autoSpaceDN w:val="0"/>
        <w:adjustRightInd w:val="0"/>
        <w:jc w:val="both"/>
        <w:rPr>
          <w:sz w:val="24"/>
          <w:szCs w:val="24"/>
        </w:rPr>
      </w:pPr>
      <w:r w:rsidRPr="009035DC">
        <w:rPr>
          <w:sz w:val="24"/>
          <w:szCs w:val="24"/>
        </w:rPr>
        <w:t>Student/Junior</w:t>
      </w:r>
      <w:r w:rsidRPr="009035DC">
        <w:rPr>
          <w:color w:val="FF0000"/>
          <w:sz w:val="24"/>
          <w:szCs w:val="24"/>
        </w:rPr>
        <w:t xml:space="preserve"> </w:t>
      </w:r>
      <w:r w:rsidRPr="009035DC">
        <w:rPr>
          <w:sz w:val="24"/>
          <w:szCs w:val="24"/>
        </w:rPr>
        <w:t>Membership Chair</w:t>
      </w:r>
    </w:p>
    <w:p w14:paraId="19BF5C98" w14:textId="77777777" w:rsidR="008441BF" w:rsidRPr="009035DC" w:rsidRDefault="008441BF" w:rsidP="008441BF">
      <w:pPr>
        <w:numPr>
          <w:ilvl w:val="2"/>
          <w:numId w:val="4"/>
        </w:numPr>
        <w:autoSpaceDE w:val="0"/>
        <w:autoSpaceDN w:val="0"/>
        <w:adjustRightInd w:val="0"/>
        <w:jc w:val="both"/>
        <w:rPr>
          <w:sz w:val="24"/>
          <w:szCs w:val="24"/>
        </w:rPr>
      </w:pPr>
      <w:r w:rsidRPr="009035DC">
        <w:rPr>
          <w:sz w:val="24"/>
          <w:szCs w:val="24"/>
        </w:rPr>
        <w:t>Competition Chair</w:t>
      </w:r>
    </w:p>
    <w:p w14:paraId="5D5001E4" w14:textId="77777777" w:rsidR="008441BF" w:rsidRPr="009035DC" w:rsidRDefault="008441BF" w:rsidP="008441BF">
      <w:pPr>
        <w:numPr>
          <w:ilvl w:val="2"/>
          <w:numId w:val="4"/>
        </w:numPr>
        <w:autoSpaceDE w:val="0"/>
        <w:autoSpaceDN w:val="0"/>
        <w:adjustRightInd w:val="0"/>
        <w:jc w:val="both"/>
        <w:rPr>
          <w:sz w:val="24"/>
          <w:szCs w:val="24"/>
        </w:rPr>
      </w:pPr>
      <w:r w:rsidRPr="009035DC">
        <w:rPr>
          <w:sz w:val="24"/>
          <w:szCs w:val="24"/>
        </w:rPr>
        <w:t>Certification Chair</w:t>
      </w:r>
    </w:p>
    <w:p w14:paraId="61657D64" w14:textId="77777777" w:rsidR="008441BF" w:rsidRPr="009035DC" w:rsidRDefault="008441BF" w:rsidP="008441BF">
      <w:pPr>
        <w:numPr>
          <w:ilvl w:val="2"/>
          <w:numId w:val="4"/>
        </w:numPr>
        <w:autoSpaceDE w:val="0"/>
        <w:autoSpaceDN w:val="0"/>
        <w:adjustRightInd w:val="0"/>
        <w:jc w:val="both"/>
        <w:rPr>
          <w:sz w:val="24"/>
          <w:szCs w:val="24"/>
        </w:rPr>
      </w:pPr>
      <w:r w:rsidRPr="009035DC">
        <w:rPr>
          <w:sz w:val="24"/>
          <w:szCs w:val="24"/>
        </w:rPr>
        <w:t>Scholarship/Sponsorships Chair</w:t>
      </w:r>
    </w:p>
    <w:p w14:paraId="0D883EF2" w14:textId="77777777" w:rsidR="008441BF" w:rsidRPr="009035DC" w:rsidRDefault="008441BF" w:rsidP="008441BF">
      <w:pPr>
        <w:numPr>
          <w:ilvl w:val="2"/>
          <w:numId w:val="4"/>
        </w:numPr>
        <w:autoSpaceDE w:val="0"/>
        <w:autoSpaceDN w:val="0"/>
        <w:adjustRightInd w:val="0"/>
        <w:jc w:val="both"/>
        <w:rPr>
          <w:sz w:val="24"/>
          <w:szCs w:val="24"/>
        </w:rPr>
      </w:pPr>
      <w:r w:rsidRPr="009035DC">
        <w:rPr>
          <w:sz w:val="24"/>
          <w:szCs w:val="24"/>
        </w:rPr>
        <w:t>Publications/</w:t>
      </w:r>
      <w:r>
        <w:rPr>
          <w:sz w:val="24"/>
          <w:szCs w:val="24"/>
        </w:rPr>
        <w:t>W</w:t>
      </w:r>
      <w:r w:rsidRPr="009035DC">
        <w:rPr>
          <w:sz w:val="24"/>
          <w:szCs w:val="24"/>
        </w:rPr>
        <w:t>ebsite Chair</w:t>
      </w:r>
    </w:p>
    <w:p w14:paraId="3EE386AE" w14:textId="77777777" w:rsidR="008441BF" w:rsidRPr="009035DC" w:rsidRDefault="008441BF" w:rsidP="008441BF">
      <w:pPr>
        <w:numPr>
          <w:ilvl w:val="2"/>
          <w:numId w:val="4"/>
        </w:numPr>
        <w:autoSpaceDE w:val="0"/>
        <w:autoSpaceDN w:val="0"/>
        <w:adjustRightInd w:val="0"/>
        <w:jc w:val="both"/>
        <w:rPr>
          <w:sz w:val="24"/>
          <w:szCs w:val="24"/>
        </w:rPr>
      </w:pPr>
      <w:r w:rsidRPr="009035DC">
        <w:rPr>
          <w:sz w:val="24"/>
          <w:szCs w:val="24"/>
        </w:rPr>
        <w:t>American Academy of Chefs Chair</w:t>
      </w:r>
    </w:p>
    <w:p w14:paraId="39B2A6F7" w14:textId="77777777" w:rsidR="008441BF" w:rsidRPr="009035DC" w:rsidRDefault="008441BF" w:rsidP="008441BF">
      <w:pPr>
        <w:numPr>
          <w:ilvl w:val="2"/>
          <w:numId w:val="4"/>
        </w:numPr>
        <w:autoSpaceDE w:val="0"/>
        <w:autoSpaceDN w:val="0"/>
        <w:adjustRightInd w:val="0"/>
        <w:jc w:val="both"/>
        <w:rPr>
          <w:sz w:val="24"/>
          <w:szCs w:val="24"/>
        </w:rPr>
      </w:pPr>
      <w:r w:rsidRPr="009035DC">
        <w:rPr>
          <w:sz w:val="24"/>
          <w:szCs w:val="24"/>
        </w:rPr>
        <w:t>Bylaws and Elections Chair</w:t>
      </w:r>
    </w:p>
    <w:p w14:paraId="15BC1ED6" w14:textId="77777777" w:rsidR="008441BF" w:rsidRPr="009035DC" w:rsidRDefault="008441BF" w:rsidP="008441BF">
      <w:pPr>
        <w:numPr>
          <w:ilvl w:val="2"/>
          <w:numId w:val="4"/>
        </w:numPr>
        <w:autoSpaceDE w:val="0"/>
        <w:autoSpaceDN w:val="0"/>
        <w:adjustRightInd w:val="0"/>
        <w:jc w:val="both"/>
        <w:rPr>
          <w:sz w:val="24"/>
          <w:szCs w:val="24"/>
        </w:rPr>
      </w:pPr>
      <w:r w:rsidRPr="009035DC">
        <w:rPr>
          <w:sz w:val="24"/>
          <w:szCs w:val="24"/>
        </w:rPr>
        <w:t>Chef and Child Chair</w:t>
      </w:r>
    </w:p>
    <w:p w14:paraId="6CF7A7B2" w14:textId="77777777" w:rsidR="008441BF" w:rsidRPr="009035DC" w:rsidRDefault="008441BF" w:rsidP="008441BF">
      <w:pPr>
        <w:numPr>
          <w:ilvl w:val="2"/>
          <w:numId w:val="4"/>
        </w:numPr>
        <w:suppressAutoHyphens w:val="0"/>
        <w:autoSpaceDE w:val="0"/>
        <w:autoSpaceDN w:val="0"/>
        <w:adjustRightInd w:val="0"/>
        <w:jc w:val="both"/>
        <w:rPr>
          <w:sz w:val="24"/>
          <w:szCs w:val="24"/>
        </w:rPr>
      </w:pPr>
      <w:r w:rsidRPr="009035DC">
        <w:rPr>
          <w:sz w:val="24"/>
          <w:szCs w:val="24"/>
        </w:rPr>
        <w:t>Public Relations Chair</w:t>
      </w:r>
    </w:p>
    <w:p w14:paraId="73E93B17" w14:textId="77777777" w:rsidR="008441BF" w:rsidRPr="009035DC" w:rsidRDefault="008441BF" w:rsidP="008441BF">
      <w:pPr>
        <w:numPr>
          <w:ilvl w:val="2"/>
          <w:numId w:val="4"/>
        </w:numPr>
        <w:suppressAutoHyphens w:val="0"/>
        <w:autoSpaceDE w:val="0"/>
        <w:autoSpaceDN w:val="0"/>
        <w:adjustRightInd w:val="0"/>
        <w:jc w:val="both"/>
        <w:rPr>
          <w:sz w:val="24"/>
          <w:szCs w:val="24"/>
        </w:rPr>
      </w:pPr>
      <w:r w:rsidRPr="009035DC">
        <w:rPr>
          <w:sz w:val="24"/>
          <w:szCs w:val="24"/>
        </w:rPr>
        <w:t>Award of Excellence Chair</w:t>
      </w:r>
    </w:p>
    <w:p w14:paraId="558CE30E" w14:textId="77777777" w:rsidR="008441BF" w:rsidRPr="009035DC" w:rsidRDefault="008441BF" w:rsidP="008441BF">
      <w:pPr>
        <w:suppressAutoHyphens w:val="0"/>
        <w:autoSpaceDE w:val="0"/>
        <w:autoSpaceDN w:val="0"/>
        <w:adjustRightInd w:val="0"/>
        <w:ind w:left="1440"/>
        <w:jc w:val="both"/>
        <w:rPr>
          <w:sz w:val="24"/>
          <w:szCs w:val="24"/>
        </w:rPr>
      </w:pPr>
    </w:p>
    <w:p w14:paraId="18EF7A1D" w14:textId="77777777" w:rsidR="008441BF" w:rsidRPr="009035DC" w:rsidRDefault="008441BF" w:rsidP="008441BF">
      <w:pPr>
        <w:autoSpaceDE w:val="0"/>
        <w:autoSpaceDN w:val="0"/>
        <w:adjustRightInd w:val="0"/>
        <w:jc w:val="both"/>
        <w:rPr>
          <w:sz w:val="24"/>
          <w:szCs w:val="24"/>
        </w:rPr>
      </w:pPr>
      <w:r>
        <w:rPr>
          <w:b/>
          <w:sz w:val="24"/>
          <w:szCs w:val="24"/>
        </w:rPr>
        <w:t xml:space="preserve">Section </w:t>
      </w:r>
      <w:r w:rsidRPr="0000478A">
        <w:rPr>
          <w:sz w:val="24"/>
          <w:szCs w:val="24"/>
        </w:rPr>
        <w:t>3</w:t>
      </w:r>
      <w:r>
        <w:rPr>
          <w:sz w:val="24"/>
          <w:szCs w:val="24"/>
        </w:rPr>
        <w:t>.</w:t>
      </w:r>
      <w:r>
        <w:rPr>
          <w:sz w:val="24"/>
          <w:szCs w:val="24"/>
        </w:rPr>
        <w:tab/>
      </w:r>
      <w:r w:rsidRPr="0000478A">
        <w:rPr>
          <w:sz w:val="24"/>
          <w:szCs w:val="24"/>
        </w:rPr>
        <w:t>The</w:t>
      </w:r>
      <w:r w:rsidRPr="009035DC">
        <w:rPr>
          <w:sz w:val="24"/>
          <w:szCs w:val="24"/>
        </w:rPr>
        <w:t xml:space="preserve"> Board of </w:t>
      </w:r>
      <w:r w:rsidRPr="00C532C7">
        <w:rPr>
          <w:sz w:val="24"/>
          <w:szCs w:val="24"/>
        </w:rPr>
        <w:t>Governors, the Board of Trustees</w:t>
      </w:r>
      <w:r w:rsidRPr="009035DC">
        <w:rPr>
          <w:sz w:val="24"/>
          <w:szCs w:val="24"/>
        </w:rPr>
        <w:t xml:space="preserve"> and all appointed chair</w:t>
      </w:r>
      <w:r>
        <w:rPr>
          <w:sz w:val="24"/>
          <w:szCs w:val="24"/>
        </w:rPr>
        <w:t>s</w:t>
      </w:r>
      <w:r w:rsidRPr="009035DC">
        <w:rPr>
          <w:sz w:val="24"/>
          <w:szCs w:val="24"/>
        </w:rPr>
        <w:t xml:space="preserve"> </w:t>
      </w:r>
      <w:r>
        <w:rPr>
          <w:sz w:val="24"/>
          <w:szCs w:val="24"/>
        </w:rPr>
        <w:t xml:space="preserve">lead by their example and, therefore, each of them should </w:t>
      </w:r>
      <w:r w:rsidRPr="009035DC">
        <w:rPr>
          <w:sz w:val="24"/>
          <w:szCs w:val="24"/>
        </w:rPr>
        <w:t>make every attempt to attend all the ACF/MCC functions and events</w:t>
      </w:r>
      <w:r>
        <w:rPr>
          <w:sz w:val="24"/>
          <w:szCs w:val="24"/>
        </w:rPr>
        <w:t>,</w:t>
      </w:r>
      <w:r w:rsidRPr="009035DC">
        <w:rPr>
          <w:sz w:val="24"/>
          <w:szCs w:val="24"/>
        </w:rPr>
        <w:t xml:space="preserve"> including fundraisers, seminars, demonstrations, meetings and statewide ACF functions and events. </w:t>
      </w:r>
    </w:p>
    <w:p w14:paraId="362C5ED6" w14:textId="77777777" w:rsidR="008441BF" w:rsidRDefault="008441BF" w:rsidP="008441BF">
      <w:pPr>
        <w:autoSpaceDE w:val="0"/>
        <w:autoSpaceDN w:val="0"/>
        <w:adjustRightInd w:val="0"/>
        <w:jc w:val="both"/>
        <w:rPr>
          <w:sz w:val="24"/>
          <w:szCs w:val="24"/>
        </w:rPr>
      </w:pPr>
    </w:p>
    <w:p w14:paraId="6D26009A" w14:textId="72EE5736" w:rsidR="00605128" w:rsidRPr="009035DC" w:rsidRDefault="00605128" w:rsidP="008441BF">
      <w:pPr>
        <w:autoSpaceDE w:val="0"/>
        <w:autoSpaceDN w:val="0"/>
        <w:adjustRightInd w:val="0"/>
        <w:jc w:val="both"/>
        <w:rPr>
          <w:sz w:val="24"/>
          <w:szCs w:val="24"/>
        </w:rPr>
      </w:pPr>
      <w:r>
        <w:rPr>
          <w:sz w:val="24"/>
          <w:szCs w:val="24"/>
        </w:rPr>
        <w:t xml:space="preserve">Section 4 </w:t>
      </w:r>
      <w:r>
        <w:t xml:space="preserve">Term of Office. The </w:t>
      </w:r>
      <w:r>
        <w:t xml:space="preserve">ACF/MCC </w:t>
      </w:r>
      <w:r>
        <w:t xml:space="preserve">officers shall be elected by the majority vote of the </w:t>
      </w:r>
      <w:r>
        <w:t xml:space="preserve">paid and up to date </w:t>
      </w:r>
      <w:r>
        <w:t>ACF membership</w:t>
      </w:r>
      <w:r>
        <w:t>.</w:t>
      </w:r>
      <w:r>
        <w:t xml:space="preserve"> Each officer shall be elected to a full two-year term, with the option of running for one additional (second) term for the same office. The terms of office shall begin with installation at the </w:t>
      </w:r>
      <w:r>
        <w:t>January</w:t>
      </w:r>
      <w:r>
        <w:t xml:space="preserve"> following the election and continuing until a successor is duly elected and qualified. An officer appointed to fill a vacancy shall serve until a successor is elected and installed in office.</w:t>
      </w:r>
    </w:p>
    <w:p w14:paraId="5F3F0956" w14:textId="77777777" w:rsidR="008441BF" w:rsidRDefault="008441BF" w:rsidP="008441BF">
      <w:pPr>
        <w:autoSpaceDE w:val="0"/>
        <w:autoSpaceDN w:val="0"/>
        <w:adjustRightInd w:val="0"/>
        <w:jc w:val="center"/>
        <w:outlineLvl w:val="0"/>
        <w:rPr>
          <w:b/>
          <w:sz w:val="24"/>
          <w:szCs w:val="24"/>
        </w:rPr>
      </w:pPr>
      <w:r w:rsidRPr="005E0E80">
        <w:rPr>
          <w:b/>
          <w:sz w:val="24"/>
          <w:szCs w:val="24"/>
        </w:rPr>
        <w:t>Article IV</w:t>
      </w:r>
    </w:p>
    <w:p w14:paraId="10562108" w14:textId="77777777" w:rsidR="008441BF" w:rsidRPr="005E0E80" w:rsidRDefault="008441BF" w:rsidP="008441BF">
      <w:pPr>
        <w:autoSpaceDE w:val="0"/>
        <w:autoSpaceDN w:val="0"/>
        <w:adjustRightInd w:val="0"/>
        <w:jc w:val="center"/>
        <w:rPr>
          <w:b/>
          <w:sz w:val="24"/>
          <w:szCs w:val="24"/>
        </w:rPr>
      </w:pPr>
    </w:p>
    <w:p w14:paraId="533DDBE3" w14:textId="77777777" w:rsidR="008441BF" w:rsidRDefault="008441BF" w:rsidP="008441BF">
      <w:pPr>
        <w:autoSpaceDE w:val="0"/>
        <w:autoSpaceDN w:val="0"/>
        <w:adjustRightInd w:val="0"/>
        <w:jc w:val="center"/>
        <w:outlineLvl w:val="0"/>
        <w:rPr>
          <w:b/>
          <w:sz w:val="24"/>
          <w:szCs w:val="24"/>
          <w:u w:val="single"/>
        </w:rPr>
      </w:pPr>
      <w:r w:rsidRPr="005E0E80">
        <w:rPr>
          <w:b/>
          <w:sz w:val="24"/>
          <w:szCs w:val="24"/>
          <w:u w:val="single"/>
        </w:rPr>
        <w:t xml:space="preserve">Qualifications </w:t>
      </w:r>
      <w:r>
        <w:rPr>
          <w:b/>
          <w:sz w:val="24"/>
          <w:szCs w:val="24"/>
          <w:u w:val="single"/>
        </w:rPr>
        <w:t xml:space="preserve">for </w:t>
      </w:r>
      <w:r w:rsidRPr="005E0E80">
        <w:rPr>
          <w:b/>
          <w:sz w:val="24"/>
          <w:szCs w:val="24"/>
          <w:u w:val="single"/>
        </w:rPr>
        <w:t xml:space="preserve">and </w:t>
      </w:r>
      <w:r>
        <w:rPr>
          <w:b/>
          <w:sz w:val="24"/>
          <w:szCs w:val="24"/>
          <w:u w:val="single"/>
        </w:rPr>
        <w:t>D</w:t>
      </w:r>
      <w:r w:rsidRPr="005E0E80">
        <w:rPr>
          <w:b/>
          <w:sz w:val="24"/>
          <w:szCs w:val="24"/>
          <w:u w:val="single"/>
        </w:rPr>
        <w:t xml:space="preserve">uties </w:t>
      </w:r>
      <w:r>
        <w:rPr>
          <w:b/>
          <w:sz w:val="24"/>
          <w:szCs w:val="24"/>
          <w:u w:val="single"/>
        </w:rPr>
        <w:t>of E</w:t>
      </w:r>
      <w:r w:rsidRPr="005E0E80">
        <w:rPr>
          <w:b/>
          <w:sz w:val="24"/>
          <w:szCs w:val="24"/>
          <w:u w:val="single"/>
        </w:rPr>
        <w:t xml:space="preserve">lected </w:t>
      </w:r>
      <w:r>
        <w:rPr>
          <w:b/>
          <w:sz w:val="24"/>
          <w:szCs w:val="24"/>
          <w:u w:val="single"/>
        </w:rPr>
        <w:t>O</w:t>
      </w:r>
      <w:r w:rsidRPr="005E0E80">
        <w:rPr>
          <w:b/>
          <w:sz w:val="24"/>
          <w:szCs w:val="24"/>
          <w:u w:val="single"/>
        </w:rPr>
        <w:t>ffice</w:t>
      </w:r>
      <w:r>
        <w:rPr>
          <w:b/>
          <w:sz w:val="24"/>
          <w:szCs w:val="24"/>
          <w:u w:val="single"/>
        </w:rPr>
        <w:t>rs</w:t>
      </w:r>
    </w:p>
    <w:p w14:paraId="07298536" w14:textId="77777777" w:rsidR="008441BF" w:rsidRDefault="008441BF" w:rsidP="008441BF">
      <w:pPr>
        <w:autoSpaceDE w:val="0"/>
        <w:autoSpaceDN w:val="0"/>
        <w:adjustRightInd w:val="0"/>
        <w:jc w:val="center"/>
        <w:rPr>
          <w:b/>
          <w:sz w:val="24"/>
          <w:szCs w:val="24"/>
          <w:u w:val="single"/>
        </w:rPr>
      </w:pPr>
    </w:p>
    <w:p w14:paraId="5EE811C0" w14:textId="77777777" w:rsidR="008441BF" w:rsidRPr="005E0E80" w:rsidRDefault="008441BF" w:rsidP="008441BF">
      <w:pPr>
        <w:autoSpaceDE w:val="0"/>
        <w:autoSpaceDN w:val="0"/>
        <w:adjustRightInd w:val="0"/>
        <w:jc w:val="center"/>
        <w:rPr>
          <w:b/>
          <w:sz w:val="24"/>
          <w:szCs w:val="24"/>
          <w:u w:val="single"/>
        </w:rPr>
      </w:pPr>
    </w:p>
    <w:p w14:paraId="07FDE83E" w14:textId="77777777" w:rsidR="008441BF" w:rsidRPr="009035DC" w:rsidRDefault="008441BF" w:rsidP="008441BF">
      <w:pPr>
        <w:autoSpaceDE w:val="0"/>
        <w:autoSpaceDN w:val="0"/>
        <w:adjustRightInd w:val="0"/>
        <w:jc w:val="both"/>
        <w:rPr>
          <w:b/>
          <w:sz w:val="24"/>
          <w:szCs w:val="24"/>
        </w:rPr>
      </w:pPr>
      <w:r w:rsidRPr="005E0E80">
        <w:rPr>
          <w:b/>
          <w:sz w:val="24"/>
          <w:szCs w:val="24"/>
        </w:rPr>
        <w:t>Section 1</w:t>
      </w:r>
      <w:r w:rsidRPr="009035DC">
        <w:rPr>
          <w:sz w:val="24"/>
          <w:szCs w:val="24"/>
        </w:rPr>
        <w:t xml:space="preserve">. </w:t>
      </w:r>
      <w:r>
        <w:rPr>
          <w:sz w:val="24"/>
          <w:szCs w:val="24"/>
        </w:rPr>
        <w:tab/>
      </w:r>
      <w:r w:rsidRPr="009035DC">
        <w:rPr>
          <w:b/>
          <w:sz w:val="24"/>
          <w:szCs w:val="24"/>
        </w:rPr>
        <w:t>The President of the Board of Governors</w:t>
      </w:r>
    </w:p>
    <w:p w14:paraId="32C33ECF" w14:textId="77777777" w:rsidR="008441BF" w:rsidRDefault="008441BF" w:rsidP="008441BF">
      <w:pPr>
        <w:autoSpaceDE w:val="0"/>
        <w:autoSpaceDN w:val="0"/>
        <w:adjustRightInd w:val="0"/>
        <w:jc w:val="both"/>
        <w:rPr>
          <w:sz w:val="24"/>
          <w:szCs w:val="24"/>
        </w:rPr>
      </w:pPr>
    </w:p>
    <w:p w14:paraId="074D4C17" w14:textId="77777777" w:rsidR="008441BF" w:rsidRPr="009035DC" w:rsidRDefault="008441BF" w:rsidP="008441BF">
      <w:pPr>
        <w:autoSpaceDE w:val="0"/>
        <w:autoSpaceDN w:val="0"/>
        <w:adjustRightInd w:val="0"/>
        <w:jc w:val="both"/>
        <w:rPr>
          <w:sz w:val="24"/>
          <w:szCs w:val="24"/>
          <w:highlight w:val="yellow"/>
        </w:rPr>
      </w:pPr>
      <w:r w:rsidRPr="009035DC">
        <w:rPr>
          <w:sz w:val="24"/>
          <w:szCs w:val="24"/>
        </w:rPr>
        <w:t xml:space="preserve">The President of the Board of Governors must be </w:t>
      </w:r>
      <w:r w:rsidR="0075234E">
        <w:rPr>
          <w:sz w:val="24"/>
          <w:szCs w:val="24"/>
        </w:rPr>
        <w:t>an active</w:t>
      </w:r>
      <w:r w:rsidRPr="009035DC">
        <w:rPr>
          <w:sz w:val="24"/>
          <w:szCs w:val="24"/>
        </w:rPr>
        <w:t xml:space="preserve"> member of the</w:t>
      </w:r>
      <w:r w:rsidR="0075234E">
        <w:rPr>
          <w:sz w:val="24"/>
          <w:szCs w:val="24"/>
        </w:rPr>
        <w:t xml:space="preserve"> American Culinary </w:t>
      </w:r>
      <w:proofErr w:type="gramStart"/>
      <w:r w:rsidR="0075234E">
        <w:rPr>
          <w:sz w:val="24"/>
          <w:szCs w:val="24"/>
        </w:rPr>
        <w:t xml:space="preserve">Federation </w:t>
      </w:r>
      <w:r w:rsidRPr="009035DC">
        <w:rPr>
          <w:color w:val="FF0000"/>
          <w:sz w:val="24"/>
          <w:szCs w:val="24"/>
        </w:rPr>
        <w:t xml:space="preserve"> </w:t>
      </w:r>
      <w:r w:rsidRPr="009035DC">
        <w:rPr>
          <w:sz w:val="24"/>
          <w:szCs w:val="24"/>
        </w:rPr>
        <w:t>for</w:t>
      </w:r>
      <w:proofErr w:type="gramEnd"/>
      <w:r w:rsidRPr="009035DC">
        <w:rPr>
          <w:sz w:val="24"/>
          <w:szCs w:val="24"/>
        </w:rPr>
        <w:t xml:space="preserve"> at least five consecutive years,</w:t>
      </w:r>
      <w:r w:rsidR="0075234E">
        <w:rPr>
          <w:sz w:val="24"/>
          <w:szCs w:val="24"/>
        </w:rPr>
        <w:t xml:space="preserve"> and a member of the Minneapolis Chefs Chapter,</w:t>
      </w:r>
      <w:r w:rsidRPr="009035DC">
        <w:rPr>
          <w:sz w:val="24"/>
          <w:szCs w:val="24"/>
        </w:rPr>
        <w:t xml:space="preserve"> </w:t>
      </w:r>
      <w:r>
        <w:rPr>
          <w:sz w:val="24"/>
          <w:szCs w:val="24"/>
        </w:rPr>
        <w:t>during</w:t>
      </w:r>
      <w:r w:rsidR="0075234E">
        <w:rPr>
          <w:sz w:val="24"/>
          <w:szCs w:val="24"/>
        </w:rPr>
        <w:t xml:space="preserve"> which</w:t>
      </w:r>
      <w:r>
        <w:rPr>
          <w:sz w:val="24"/>
          <w:szCs w:val="24"/>
        </w:rPr>
        <w:t xml:space="preserve"> </w:t>
      </w:r>
      <w:r w:rsidRPr="009035DC">
        <w:rPr>
          <w:sz w:val="24"/>
          <w:szCs w:val="24"/>
        </w:rPr>
        <w:t xml:space="preserve">at least two </w:t>
      </w:r>
      <w:r w:rsidR="0075234E">
        <w:rPr>
          <w:sz w:val="24"/>
          <w:szCs w:val="24"/>
        </w:rPr>
        <w:t>years</w:t>
      </w:r>
      <w:r w:rsidRPr="009035DC">
        <w:rPr>
          <w:sz w:val="24"/>
          <w:szCs w:val="24"/>
        </w:rPr>
        <w:t xml:space="preserve"> </w:t>
      </w:r>
      <w:r>
        <w:rPr>
          <w:sz w:val="24"/>
          <w:szCs w:val="24"/>
        </w:rPr>
        <w:t xml:space="preserve">he or she maintained the status of </w:t>
      </w:r>
      <w:r w:rsidRPr="009035DC">
        <w:rPr>
          <w:sz w:val="24"/>
          <w:szCs w:val="24"/>
        </w:rPr>
        <w:t>professional culinarian</w:t>
      </w:r>
      <w:r>
        <w:rPr>
          <w:sz w:val="24"/>
          <w:szCs w:val="24"/>
        </w:rPr>
        <w:t>,</w:t>
      </w:r>
      <w:r w:rsidRPr="009035DC">
        <w:rPr>
          <w:sz w:val="24"/>
          <w:szCs w:val="24"/>
        </w:rPr>
        <w:t xml:space="preserve"> and </w:t>
      </w:r>
      <w:r>
        <w:rPr>
          <w:sz w:val="24"/>
          <w:szCs w:val="24"/>
        </w:rPr>
        <w:t xml:space="preserve">he or she </w:t>
      </w:r>
      <w:r w:rsidRPr="009035DC">
        <w:rPr>
          <w:sz w:val="24"/>
          <w:szCs w:val="24"/>
        </w:rPr>
        <w:t>must maintain that status while in office.</w:t>
      </w:r>
    </w:p>
    <w:p w14:paraId="3B6CCD5F" w14:textId="77777777" w:rsidR="008441BF" w:rsidRDefault="008441BF" w:rsidP="008441BF">
      <w:pPr>
        <w:autoSpaceDE w:val="0"/>
        <w:autoSpaceDN w:val="0"/>
        <w:adjustRightInd w:val="0"/>
        <w:jc w:val="both"/>
        <w:rPr>
          <w:sz w:val="24"/>
          <w:szCs w:val="24"/>
        </w:rPr>
      </w:pPr>
    </w:p>
    <w:p w14:paraId="580F8622" w14:textId="77777777" w:rsidR="008441BF" w:rsidRDefault="008441BF" w:rsidP="008441BF">
      <w:pPr>
        <w:autoSpaceDE w:val="0"/>
        <w:autoSpaceDN w:val="0"/>
        <w:adjustRightInd w:val="0"/>
        <w:jc w:val="both"/>
        <w:rPr>
          <w:sz w:val="24"/>
          <w:szCs w:val="24"/>
        </w:rPr>
      </w:pPr>
      <w:r w:rsidRPr="009035DC">
        <w:rPr>
          <w:sz w:val="24"/>
          <w:szCs w:val="24"/>
        </w:rPr>
        <w:t>Th</w:t>
      </w:r>
      <w:r>
        <w:rPr>
          <w:sz w:val="24"/>
          <w:szCs w:val="24"/>
        </w:rPr>
        <w:t>e President wi</w:t>
      </w:r>
      <w:r w:rsidRPr="009035DC">
        <w:rPr>
          <w:sz w:val="24"/>
          <w:szCs w:val="24"/>
        </w:rPr>
        <w:t>ll preside at all chapter meetings. Th</w:t>
      </w:r>
      <w:r>
        <w:rPr>
          <w:sz w:val="24"/>
          <w:szCs w:val="24"/>
        </w:rPr>
        <w:t xml:space="preserve">e President </w:t>
      </w:r>
      <w:r w:rsidRPr="009035DC">
        <w:rPr>
          <w:sz w:val="24"/>
          <w:szCs w:val="24"/>
        </w:rPr>
        <w:t xml:space="preserve">will open and adjourn </w:t>
      </w:r>
      <w:r>
        <w:rPr>
          <w:sz w:val="24"/>
          <w:szCs w:val="24"/>
        </w:rPr>
        <w:t>such</w:t>
      </w:r>
      <w:r w:rsidRPr="009035DC">
        <w:rPr>
          <w:sz w:val="24"/>
          <w:szCs w:val="24"/>
        </w:rPr>
        <w:t xml:space="preserve"> meeting</w:t>
      </w:r>
      <w:r>
        <w:rPr>
          <w:sz w:val="24"/>
          <w:szCs w:val="24"/>
        </w:rPr>
        <w:t>s</w:t>
      </w:r>
      <w:r w:rsidRPr="009035DC">
        <w:rPr>
          <w:sz w:val="24"/>
          <w:szCs w:val="24"/>
        </w:rPr>
        <w:t xml:space="preserve">. After review of the secretary’s general meeting minutes, the President will post electronically or distribute the minutes of the previous meeting. </w:t>
      </w:r>
    </w:p>
    <w:p w14:paraId="6699B146" w14:textId="77777777" w:rsidR="008441BF" w:rsidRDefault="008441BF" w:rsidP="008441BF">
      <w:pPr>
        <w:autoSpaceDE w:val="0"/>
        <w:autoSpaceDN w:val="0"/>
        <w:adjustRightInd w:val="0"/>
        <w:jc w:val="both"/>
        <w:rPr>
          <w:sz w:val="24"/>
          <w:szCs w:val="24"/>
        </w:rPr>
      </w:pPr>
    </w:p>
    <w:p w14:paraId="3132ABFD" w14:textId="77777777" w:rsidR="008441BF" w:rsidRDefault="008441BF" w:rsidP="008441BF">
      <w:pPr>
        <w:autoSpaceDE w:val="0"/>
        <w:autoSpaceDN w:val="0"/>
        <w:adjustRightInd w:val="0"/>
        <w:jc w:val="both"/>
        <w:rPr>
          <w:sz w:val="24"/>
          <w:szCs w:val="24"/>
        </w:rPr>
      </w:pPr>
      <w:r w:rsidRPr="009035DC">
        <w:rPr>
          <w:sz w:val="24"/>
          <w:szCs w:val="24"/>
        </w:rPr>
        <w:t xml:space="preserve">The </w:t>
      </w:r>
      <w:r>
        <w:rPr>
          <w:sz w:val="24"/>
          <w:szCs w:val="24"/>
        </w:rPr>
        <w:t>P</w:t>
      </w:r>
      <w:r w:rsidRPr="009035DC">
        <w:rPr>
          <w:sz w:val="24"/>
          <w:szCs w:val="24"/>
        </w:rPr>
        <w:t xml:space="preserve">resident has the right to appoint an interim officer or chair in the case of that person being unable to fulfill their obligations to the chapter.  </w:t>
      </w:r>
    </w:p>
    <w:p w14:paraId="7FFCCF6A" w14:textId="77777777" w:rsidR="008441BF" w:rsidRDefault="008441BF" w:rsidP="008441BF">
      <w:pPr>
        <w:autoSpaceDE w:val="0"/>
        <w:autoSpaceDN w:val="0"/>
        <w:adjustRightInd w:val="0"/>
        <w:jc w:val="both"/>
        <w:rPr>
          <w:sz w:val="24"/>
          <w:szCs w:val="24"/>
        </w:rPr>
      </w:pPr>
    </w:p>
    <w:p w14:paraId="20AE12CA" w14:textId="77777777" w:rsidR="008441BF" w:rsidRDefault="008441BF" w:rsidP="008441BF">
      <w:pPr>
        <w:autoSpaceDE w:val="0"/>
        <w:autoSpaceDN w:val="0"/>
        <w:adjustRightInd w:val="0"/>
        <w:jc w:val="both"/>
        <w:rPr>
          <w:sz w:val="24"/>
          <w:szCs w:val="24"/>
        </w:rPr>
      </w:pPr>
      <w:r w:rsidRPr="009035DC">
        <w:rPr>
          <w:sz w:val="24"/>
          <w:szCs w:val="24"/>
        </w:rPr>
        <w:t>The President of the Board of Governors will be an ex-officio member</w:t>
      </w:r>
      <w:r w:rsidRPr="009035DC">
        <w:rPr>
          <w:color w:val="FF0000"/>
          <w:sz w:val="24"/>
          <w:szCs w:val="24"/>
        </w:rPr>
        <w:t xml:space="preserve"> </w:t>
      </w:r>
      <w:r w:rsidRPr="009035DC">
        <w:rPr>
          <w:sz w:val="24"/>
          <w:szCs w:val="24"/>
        </w:rPr>
        <w:t xml:space="preserve">of all committees. </w:t>
      </w:r>
      <w:r>
        <w:rPr>
          <w:sz w:val="24"/>
          <w:szCs w:val="24"/>
        </w:rPr>
        <w:t>The President shall o</w:t>
      </w:r>
      <w:r w:rsidRPr="009035DC">
        <w:rPr>
          <w:sz w:val="24"/>
          <w:szCs w:val="24"/>
        </w:rPr>
        <w:t>versee</w:t>
      </w:r>
      <w:r>
        <w:rPr>
          <w:sz w:val="24"/>
          <w:szCs w:val="24"/>
        </w:rPr>
        <w:t xml:space="preserve"> and approve</w:t>
      </w:r>
      <w:r w:rsidRPr="009035DC">
        <w:rPr>
          <w:sz w:val="24"/>
          <w:szCs w:val="24"/>
        </w:rPr>
        <w:t xml:space="preserve"> all day</w:t>
      </w:r>
      <w:r>
        <w:rPr>
          <w:sz w:val="24"/>
          <w:szCs w:val="24"/>
        </w:rPr>
        <w:t>-</w:t>
      </w:r>
      <w:r w:rsidRPr="009035DC">
        <w:rPr>
          <w:sz w:val="24"/>
          <w:szCs w:val="24"/>
        </w:rPr>
        <w:t>to</w:t>
      </w:r>
      <w:r>
        <w:rPr>
          <w:sz w:val="24"/>
          <w:szCs w:val="24"/>
        </w:rPr>
        <w:t>-</w:t>
      </w:r>
      <w:r w:rsidRPr="009035DC">
        <w:rPr>
          <w:sz w:val="24"/>
          <w:szCs w:val="24"/>
        </w:rPr>
        <w:t xml:space="preserve">day financial transactions </w:t>
      </w:r>
      <w:r>
        <w:rPr>
          <w:sz w:val="24"/>
          <w:szCs w:val="24"/>
        </w:rPr>
        <w:t>and other business of the Chapter</w:t>
      </w:r>
      <w:r w:rsidRPr="009035DC">
        <w:rPr>
          <w:sz w:val="24"/>
          <w:szCs w:val="24"/>
        </w:rPr>
        <w:t>.</w:t>
      </w:r>
    </w:p>
    <w:p w14:paraId="51139DD5" w14:textId="77777777" w:rsidR="008441BF" w:rsidRDefault="008441BF" w:rsidP="008441BF">
      <w:pPr>
        <w:autoSpaceDE w:val="0"/>
        <w:autoSpaceDN w:val="0"/>
        <w:adjustRightInd w:val="0"/>
        <w:jc w:val="both"/>
        <w:rPr>
          <w:sz w:val="24"/>
          <w:szCs w:val="24"/>
        </w:rPr>
      </w:pPr>
    </w:p>
    <w:p w14:paraId="789AD509" w14:textId="77777777" w:rsidR="008441BF" w:rsidRPr="009035DC" w:rsidRDefault="008441BF" w:rsidP="008441BF">
      <w:pPr>
        <w:autoSpaceDE w:val="0"/>
        <w:autoSpaceDN w:val="0"/>
        <w:adjustRightInd w:val="0"/>
        <w:jc w:val="both"/>
        <w:rPr>
          <w:sz w:val="24"/>
          <w:szCs w:val="24"/>
          <w:highlight w:val="yellow"/>
        </w:rPr>
      </w:pPr>
      <w:r w:rsidRPr="009035DC">
        <w:rPr>
          <w:sz w:val="24"/>
          <w:szCs w:val="24"/>
        </w:rPr>
        <w:t xml:space="preserve">The </w:t>
      </w:r>
      <w:r>
        <w:rPr>
          <w:sz w:val="24"/>
          <w:szCs w:val="24"/>
        </w:rPr>
        <w:t>P</w:t>
      </w:r>
      <w:r w:rsidRPr="009035DC">
        <w:rPr>
          <w:sz w:val="24"/>
          <w:szCs w:val="24"/>
        </w:rPr>
        <w:t>resident shall</w:t>
      </w:r>
      <w:r w:rsidRPr="009035DC">
        <w:rPr>
          <w:color w:val="FF0000"/>
          <w:sz w:val="24"/>
          <w:szCs w:val="24"/>
        </w:rPr>
        <w:t xml:space="preserve"> </w:t>
      </w:r>
      <w:r w:rsidRPr="009035DC">
        <w:rPr>
          <w:sz w:val="24"/>
          <w:szCs w:val="24"/>
        </w:rPr>
        <w:t xml:space="preserve">attend the </w:t>
      </w:r>
      <w:r>
        <w:rPr>
          <w:sz w:val="24"/>
          <w:szCs w:val="24"/>
        </w:rPr>
        <w:t>C</w:t>
      </w:r>
      <w:r w:rsidRPr="009035DC">
        <w:rPr>
          <w:sz w:val="24"/>
          <w:szCs w:val="24"/>
        </w:rPr>
        <w:t xml:space="preserve">entral </w:t>
      </w:r>
      <w:r>
        <w:rPr>
          <w:sz w:val="24"/>
          <w:szCs w:val="24"/>
        </w:rPr>
        <w:t>R</w:t>
      </w:r>
      <w:r w:rsidRPr="009035DC">
        <w:rPr>
          <w:sz w:val="24"/>
          <w:szCs w:val="24"/>
        </w:rPr>
        <w:t xml:space="preserve">egional </w:t>
      </w:r>
      <w:r>
        <w:rPr>
          <w:sz w:val="24"/>
          <w:szCs w:val="24"/>
        </w:rPr>
        <w:t>C</w:t>
      </w:r>
      <w:r w:rsidRPr="009035DC">
        <w:rPr>
          <w:sz w:val="24"/>
          <w:szCs w:val="24"/>
        </w:rPr>
        <w:t xml:space="preserve">onference and the </w:t>
      </w:r>
      <w:r>
        <w:rPr>
          <w:sz w:val="24"/>
          <w:szCs w:val="24"/>
        </w:rPr>
        <w:t>N</w:t>
      </w:r>
      <w:r w:rsidRPr="009035DC">
        <w:rPr>
          <w:sz w:val="24"/>
          <w:szCs w:val="24"/>
        </w:rPr>
        <w:t xml:space="preserve">ational </w:t>
      </w:r>
      <w:r>
        <w:rPr>
          <w:sz w:val="24"/>
          <w:szCs w:val="24"/>
        </w:rPr>
        <w:t>C</w:t>
      </w:r>
      <w:r w:rsidRPr="009035DC">
        <w:rPr>
          <w:sz w:val="24"/>
          <w:szCs w:val="24"/>
        </w:rPr>
        <w:t xml:space="preserve">onvention annually. Transportation, lodging, and registration fees will be paid by the chapter unless otherwise </w:t>
      </w:r>
      <w:r>
        <w:rPr>
          <w:sz w:val="24"/>
          <w:szCs w:val="24"/>
        </w:rPr>
        <w:t xml:space="preserve">determined by vote of the </w:t>
      </w:r>
      <w:r w:rsidRPr="009035DC">
        <w:rPr>
          <w:sz w:val="24"/>
          <w:szCs w:val="24"/>
        </w:rPr>
        <w:t>Board of Governors</w:t>
      </w:r>
      <w:r w:rsidRPr="009035DC">
        <w:rPr>
          <w:color w:val="FF0000"/>
          <w:sz w:val="24"/>
          <w:szCs w:val="24"/>
        </w:rPr>
        <w:t xml:space="preserve">. </w:t>
      </w:r>
      <w:r w:rsidRPr="009035DC">
        <w:rPr>
          <w:sz w:val="24"/>
          <w:szCs w:val="24"/>
        </w:rPr>
        <w:t xml:space="preserve"> </w:t>
      </w:r>
    </w:p>
    <w:p w14:paraId="66EBA03F" w14:textId="77777777" w:rsidR="008441BF" w:rsidRDefault="008441BF" w:rsidP="008441BF">
      <w:pPr>
        <w:autoSpaceDE w:val="0"/>
        <w:autoSpaceDN w:val="0"/>
        <w:adjustRightInd w:val="0"/>
        <w:jc w:val="both"/>
        <w:rPr>
          <w:sz w:val="24"/>
          <w:szCs w:val="24"/>
        </w:rPr>
      </w:pPr>
    </w:p>
    <w:p w14:paraId="29D46C75" w14:textId="77777777" w:rsidR="009466F0" w:rsidRDefault="009466F0" w:rsidP="008441BF">
      <w:pPr>
        <w:autoSpaceDE w:val="0"/>
        <w:autoSpaceDN w:val="0"/>
        <w:adjustRightInd w:val="0"/>
        <w:jc w:val="both"/>
        <w:rPr>
          <w:b/>
          <w:sz w:val="24"/>
          <w:szCs w:val="24"/>
        </w:rPr>
      </w:pPr>
    </w:p>
    <w:p w14:paraId="3642F281" w14:textId="77777777" w:rsidR="009466F0" w:rsidRDefault="009466F0" w:rsidP="008441BF">
      <w:pPr>
        <w:autoSpaceDE w:val="0"/>
        <w:autoSpaceDN w:val="0"/>
        <w:adjustRightInd w:val="0"/>
        <w:jc w:val="both"/>
        <w:rPr>
          <w:b/>
          <w:sz w:val="24"/>
          <w:szCs w:val="24"/>
        </w:rPr>
      </w:pPr>
    </w:p>
    <w:p w14:paraId="51F7C249" w14:textId="77777777" w:rsidR="009466F0" w:rsidRDefault="009466F0" w:rsidP="008441BF">
      <w:pPr>
        <w:autoSpaceDE w:val="0"/>
        <w:autoSpaceDN w:val="0"/>
        <w:adjustRightInd w:val="0"/>
        <w:jc w:val="both"/>
        <w:rPr>
          <w:b/>
          <w:sz w:val="24"/>
          <w:szCs w:val="24"/>
        </w:rPr>
      </w:pPr>
    </w:p>
    <w:p w14:paraId="00763856" w14:textId="77777777" w:rsidR="009466F0" w:rsidRDefault="009466F0" w:rsidP="008441BF">
      <w:pPr>
        <w:autoSpaceDE w:val="0"/>
        <w:autoSpaceDN w:val="0"/>
        <w:adjustRightInd w:val="0"/>
        <w:jc w:val="both"/>
        <w:rPr>
          <w:b/>
          <w:sz w:val="24"/>
          <w:szCs w:val="24"/>
        </w:rPr>
      </w:pPr>
    </w:p>
    <w:p w14:paraId="2C5A9516" w14:textId="77777777" w:rsidR="009466F0" w:rsidRDefault="009466F0" w:rsidP="008441BF">
      <w:pPr>
        <w:autoSpaceDE w:val="0"/>
        <w:autoSpaceDN w:val="0"/>
        <w:adjustRightInd w:val="0"/>
        <w:jc w:val="both"/>
        <w:rPr>
          <w:b/>
          <w:sz w:val="24"/>
          <w:szCs w:val="24"/>
        </w:rPr>
      </w:pPr>
    </w:p>
    <w:p w14:paraId="786F72F7" w14:textId="525BF1DD" w:rsidR="008441BF" w:rsidRDefault="008441BF" w:rsidP="008441BF">
      <w:pPr>
        <w:autoSpaceDE w:val="0"/>
        <w:autoSpaceDN w:val="0"/>
        <w:adjustRightInd w:val="0"/>
        <w:jc w:val="both"/>
        <w:rPr>
          <w:b/>
          <w:sz w:val="24"/>
          <w:szCs w:val="24"/>
        </w:rPr>
      </w:pPr>
      <w:r>
        <w:rPr>
          <w:b/>
          <w:sz w:val="24"/>
          <w:szCs w:val="24"/>
        </w:rPr>
        <w:t xml:space="preserve"> Section 2</w:t>
      </w:r>
      <w:r w:rsidRPr="009035DC">
        <w:rPr>
          <w:sz w:val="24"/>
          <w:szCs w:val="24"/>
        </w:rPr>
        <w:t>.</w:t>
      </w:r>
      <w:r w:rsidRPr="009035DC">
        <w:rPr>
          <w:color w:val="FF0000"/>
          <w:sz w:val="24"/>
          <w:szCs w:val="24"/>
        </w:rPr>
        <w:t xml:space="preserve">  </w:t>
      </w:r>
      <w:r>
        <w:rPr>
          <w:color w:val="FF0000"/>
          <w:sz w:val="24"/>
          <w:szCs w:val="24"/>
        </w:rPr>
        <w:tab/>
      </w:r>
      <w:r w:rsidRPr="009035DC">
        <w:rPr>
          <w:b/>
          <w:sz w:val="24"/>
          <w:szCs w:val="24"/>
        </w:rPr>
        <w:t>The Vice President</w:t>
      </w:r>
    </w:p>
    <w:p w14:paraId="669A6504" w14:textId="77777777" w:rsidR="008441BF" w:rsidRPr="009035DC" w:rsidRDefault="008441BF" w:rsidP="008441BF">
      <w:pPr>
        <w:autoSpaceDE w:val="0"/>
        <w:autoSpaceDN w:val="0"/>
        <w:adjustRightInd w:val="0"/>
        <w:jc w:val="both"/>
        <w:rPr>
          <w:color w:val="FF0000"/>
          <w:sz w:val="24"/>
          <w:szCs w:val="24"/>
        </w:rPr>
      </w:pPr>
    </w:p>
    <w:p w14:paraId="4C222AE3" w14:textId="77777777" w:rsidR="008441BF" w:rsidRDefault="008441BF" w:rsidP="008441BF">
      <w:pPr>
        <w:autoSpaceDE w:val="0"/>
        <w:autoSpaceDN w:val="0"/>
        <w:adjustRightInd w:val="0"/>
        <w:jc w:val="both"/>
        <w:rPr>
          <w:sz w:val="24"/>
          <w:szCs w:val="24"/>
        </w:rPr>
      </w:pPr>
      <w:r w:rsidRPr="009035DC">
        <w:rPr>
          <w:sz w:val="24"/>
          <w:szCs w:val="24"/>
        </w:rPr>
        <w:t xml:space="preserve">The Vice President must be a member of the </w:t>
      </w:r>
      <w:r w:rsidR="004D1306">
        <w:rPr>
          <w:sz w:val="24"/>
          <w:szCs w:val="24"/>
        </w:rPr>
        <w:t>American Culinary Federation</w:t>
      </w:r>
      <w:r w:rsidRPr="009035DC">
        <w:rPr>
          <w:sz w:val="24"/>
          <w:szCs w:val="24"/>
        </w:rPr>
        <w:t xml:space="preserve"> for at least three consecutive years,</w:t>
      </w:r>
      <w:r w:rsidR="004D1306">
        <w:rPr>
          <w:sz w:val="24"/>
          <w:szCs w:val="24"/>
        </w:rPr>
        <w:t xml:space="preserve"> and a member of the Minneapolis Chefs Chapter,</w:t>
      </w:r>
      <w:r w:rsidRPr="009035DC">
        <w:rPr>
          <w:sz w:val="24"/>
          <w:szCs w:val="24"/>
        </w:rPr>
        <w:t xml:space="preserve"> one</w:t>
      </w:r>
      <w:r w:rsidR="004D1306">
        <w:rPr>
          <w:sz w:val="24"/>
          <w:szCs w:val="24"/>
        </w:rPr>
        <w:t xml:space="preserve"> year</w:t>
      </w:r>
      <w:r w:rsidRPr="009035DC">
        <w:rPr>
          <w:sz w:val="24"/>
          <w:szCs w:val="24"/>
        </w:rPr>
        <w:t xml:space="preserve"> of which must be </w:t>
      </w:r>
      <w:r>
        <w:rPr>
          <w:sz w:val="24"/>
          <w:szCs w:val="24"/>
        </w:rPr>
        <w:t xml:space="preserve">as </w:t>
      </w:r>
      <w:r w:rsidRPr="009035DC">
        <w:rPr>
          <w:sz w:val="24"/>
          <w:szCs w:val="24"/>
        </w:rPr>
        <w:t>a professional culinarian</w:t>
      </w:r>
      <w:r>
        <w:rPr>
          <w:sz w:val="24"/>
          <w:szCs w:val="24"/>
        </w:rPr>
        <w:t xml:space="preserve"> and the Vice President </w:t>
      </w:r>
      <w:r w:rsidRPr="009035DC">
        <w:rPr>
          <w:sz w:val="24"/>
          <w:szCs w:val="24"/>
        </w:rPr>
        <w:t>must maintain that status while in office.</w:t>
      </w:r>
    </w:p>
    <w:p w14:paraId="55D41789" w14:textId="77777777" w:rsidR="008441BF" w:rsidRDefault="008441BF" w:rsidP="008441BF">
      <w:pPr>
        <w:autoSpaceDE w:val="0"/>
        <w:autoSpaceDN w:val="0"/>
        <w:adjustRightInd w:val="0"/>
        <w:jc w:val="both"/>
        <w:rPr>
          <w:sz w:val="24"/>
          <w:szCs w:val="24"/>
        </w:rPr>
      </w:pPr>
    </w:p>
    <w:p w14:paraId="4497D124" w14:textId="77777777" w:rsidR="008441BF" w:rsidRDefault="008441BF" w:rsidP="008441BF">
      <w:pPr>
        <w:autoSpaceDE w:val="0"/>
        <w:autoSpaceDN w:val="0"/>
        <w:adjustRightInd w:val="0"/>
        <w:jc w:val="both"/>
        <w:rPr>
          <w:sz w:val="24"/>
          <w:szCs w:val="24"/>
        </w:rPr>
      </w:pPr>
      <w:r w:rsidRPr="009035DC">
        <w:rPr>
          <w:sz w:val="24"/>
          <w:szCs w:val="24"/>
        </w:rPr>
        <w:t>This person will be second in command</w:t>
      </w:r>
      <w:r>
        <w:rPr>
          <w:sz w:val="24"/>
          <w:szCs w:val="24"/>
        </w:rPr>
        <w:t>.  During</w:t>
      </w:r>
      <w:r w:rsidRPr="009035DC">
        <w:rPr>
          <w:sz w:val="24"/>
          <w:szCs w:val="24"/>
        </w:rPr>
        <w:t xml:space="preserve"> the absence </w:t>
      </w:r>
      <w:r>
        <w:rPr>
          <w:sz w:val="24"/>
          <w:szCs w:val="24"/>
        </w:rPr>
        <w:t xml:space="preserve">or incapacity </w:t>
      </w:r>
      <w:r w:rsidRPr="009035DC">
        <w:rPr>
          <w:sz w:val="24"/>
          <w:szCs w:val="24"/>
        </w:rPr>
        <w:t>of the President</w:t>
      </w:r>
      <w:r>
        <w:rPr>
          <w:sz w:val="24"/>
          <w:szCs w:val="24"/>
        </w:rPr>
        <w:t>,</w:t>
      </w:r>
      <w:r w:rsidRPr="009035DC">
        <w:rPr>
          <w:sz w:val="24"/>
          <w:szCs w:val="24"/>
        </w:rPr>
        <w:t xml:space="preserve"> the </w:t>
      </w:r>
      <w:r>
        <w:rPr>
          <w:sz w:val="24"/>
          <w:szCs w:val="24"/>
        </w:rPr>
        <w:t>V</w:t>
      </w:r>
      <w:r w:rsidRPr="009035DC">
        <w:rPr>
          <w:sz w:val="24"/>
          <w:szCs w:val="24"/>
        </w:rPr>
        <w:t xml:space="preserve">ice President will </w:t>
      </w:r>
      <w:r>
        <w:rPr>
          <w:sz w:val="24"/>
          <w:szCs w:val="24"/>
        </w:rPr>
        <w:t>assume</w:t>
      </w:r>
      <w:r w:rsidRPr="009035DC">
        <w:rPr>
          <w:sz w:val="24"/>
          <w:szCs w:val="24"/>
        </w:rPr>
        <w:t xml:space="preserve"> the </w:t>
      </w:r>
      <w:r>
        <w:rPr>
          <w:sz w:val="24"/>
          <w:szCs w:val="24"/>
        </w:rPr>
        <w:t xml:space="preserve">duties of the </w:t>
      </w:r>
      <w:r w:rsidRPr="009035DC">
        <w:rPr>
          <w:sz w:val="24"/>
          <w:szCs w:val="24"/>
        </w:rPr>
        <w:t xml:space="preserve">President. </w:t>
      </w:r>
    </w:p>
    <w:p w14:paraId="0F3F1AE9" w14:textId="77777777" w:rsidR="008441BF" w:rsidRDefault="008441BF" w:rsidP="008441BF">
      <w:pPr>
        <w:autoSpaceDE w:val="0"/>
        <w:autoSpaceDN w:val="0"/>
        <w:adjustRightInd w:val="0"/>
        <w:jc w:val="both"/>
        <w:rPr>
          <w:sz w:val="24"/>
          <w:szCs w:val="24"/>
        </w:rPr>
      </w:pPr>
    </w:p>
    <w:p w14:paraId="02F82567" w14:textId="77777777" w:rsidR="008441BF" w:rsidRDefault="008441BF" w:rsidP="008441BF">
      <w:pPr>
        <w:autoSpaceDE w:val="0"/>
        <w:autoSpaceDN w:val="0"/>
        <w:adjustRightInd w:val="0"/>
        <w:jc w:val="both"/>
        <w:rPr>
          <w:sz w:val="24"/>
          <w:szCs w:val="24"/>
        </w:rPr>
      </w:pPr>
      <w:r w:rsidRPr="009035DC">
        <w:rPr>
          <w:sz w:val="24"/>
          <w:szCs w:val="24"/>
        </w:rPr>
        <w:t xml:space="preserve">The </w:t>
      </w:r>
      <w:r>
        <w:rPr>
          <w:sz w:val="24"/>
          <w:szCs w:val="24"/>
        </w:rPr>
        <w:t xml:space="preserve">Vice President shall arrange </w:t>
      </w:r>
      <w:r w:rsidRPr="009035DC">
        <w:rPr>
          <w:sz w:val="24"/>
          <w:szCs w:val="24"/>
        </w:rPr>
        <w:t xml:space="preserve">monthly meeting sites and </w:t>
      </w:r>
      <w:r>
        <w:rPr>
          <w:sz w:val="24"/>
          <w:szCs w:val="24"/>
        </w:rPr>
        <w:t xml:space="preserve">will coordinate and </w:t>
      </w:r>
      <w:r w:rsidRPr="009035DC">
        <w:rPr>
          <w:sz w:val="24"/>
          <w:szCs w:val="24"/>
        </w:rPr>
        <w:t>arrange</w:t>
      </w:r>
      <w:r w:rsidRPr="009035DC">
        <w:rPr>
          <w:color w:val="FF0000"/>
          <w:sz w:val="24"/>
          <w:szCs w:val="24"/>
        </w:rPr>
        <w:t xml:space="preserve"> </w:t>
      </w:r>
      <w:r w:rsidRPr="009035DC">
        <w:rPr>
          <w:sz w:val="24"/>
          <w:szCs w:val="24"/>
        </w:rPr>
        <w:t>the educational presentation</w:t>
      </w:r>
      <w:r>
        <w:rPr>
          <w:sz w:val="24"/>
          <w:szCs w:val="24"/>
        </w:rPr>
        <w:t>s of the Chapter.  In addition, the Vice President shall o</w:t>
      </w:r>
      <w:r w:rsidRPr="009035DC">
        <w:rPr>
          <w:sz w:val="24"/>
          <w:szCs w:val="24"/>
        </w:rPr>
        <w:t xml:space="preserve">versee </w:t>
      </w:r>
      <w:r>
        <w:rPr>
          <w:sz w:val="24"/>
          <w:szCs w:val="24"/>
        </w:rPr>
        <w:t>and approve reimbursement of</w:t>
      </w:r>
      <w:r w:rsidRPr="009035DC">
        <w:rPr>
          <w:sz w:val="24"/>
          <w:szCs w:val="24"/>
        </w:rPr>
        <w:t xml:space="preserve"> the </w:t>
      </w:r>
      <w:r>
        <w:rPr>
          <w:sz w:val="24"/>
          <w:szCs w:val="24"/>
        </w:rPr>
        <w:t>P</w:t>
      </w:r>
      <w:r w:rsidRPr="009035DC">
        <w:rPr>
          <w:sz w:val="24"/>
          <w:szCs w:val="24"/>
        </w:rPr>
        <w:t xml:space="preserve">resident’s expenses. The </w:t>
      </w:r>
      <w:r>
        <w:rPr>
          <w:sz w:val="24"/>
          <w:szCs w:val="24"/>
        </w:rPr>
        <w:t>V</w:t>
      </w:r>
      <w:r w:rsidRPr="009035DC">
        <w:rPr>
          <w:sz w:val="24"/>
          <w:szCs w:val="24"/>
        </w:rPr>
        <w:t>ice President</w:t>
      </w:r>
      <w:r w:rsidRPr="009035DC">
        <w:rPr>
          <w:color w:val="FF0000"/>
          <w:sz w:val="24"/>
          <w:szCs w:val="24"/>
        </w:rPr>
        <w:t xml:space="preserve"> </w:t>
      </w:r>
      <w:r w:rsidRPr="009035DC">
        <w:rPr>
          <w:sz w:val="24"/>
          <w:szCs w:val="24"/>
        </w:rPr>
        <w:t xml:space="preserve">will also assist the President in the day-to-day operation of the </w:t>
      </w:r>
      <w:r>
        <w:rPr>
          <w:sz w:val="24"/>
          <w:szCs w:val="24"/>
        </w:rPr>
        <w:t>C</w:t>
      </w:r>
      <w:r w:rsidRPr="009035DC">
        <w:rPr>
          <w:sz w:val="24"/>
          <w:szCs w:val="24"/>
        </w:rPr>
        <w:t xml:space="preserve">hapter and serve as the </w:t>
      </w:r>
      <w:r>
        <w:rPr>
          <w:sz w:val="24"/>
          <w:szCs w:val="24"/>
        </w:rPr>
        <w:t>C</w:t>
      </w:r>
      <w:r w:rsidRPr="009035DC">
        <w:rPr>
          <w:sz w:val="24"/>
          <w:szCs w:val="24"/>
        </w:rPr>
        <w:t xml:space="preserve">orrespondence </w:t>
      </w:r>
      <w:r>
        <w:rPr>
          <w:sz w:val="24"/>
          <w:szCs w:val="24"/>
        </w:rPr>
        <w:t>C</w:t>
      </w:r>
      <w:r w:rsidRPr="009035DC">
        <w:rPr>
          <w:sz w:val="24"/>
          <w:szCs w:val="24"/>
        </w:rPr>
        <w:t>hair,</w:t>
      </w:r>
      <w:r w:rsidRPr="009035DC">
        <w:rPr>
          <w:color w:val="FF0000"/>
          <w:sz w:val="24"/>
          <w:szCs w:val="24"/>
        </w:rPr>
        <w:t xml:space="preserve"> </w:t>
      </w:r>
      <w:r w:rsidRPr="009035DC">
        <w:rPr>
          <w:sz w:val="24"/>
          <w:szCs w:val="24"/>
        </w:rPr>
        <w:t xml:space="preserve">helping the </w:t>
      </w:r>
      <w:proofErr w:type="gramStart"/>
      <w:r>
        <w:rPr>
          <w:sz w:val="24"/>
          <w:szCs w:val="24"/>
        </w:rPr>
        <w:t>P</w:t>
      </w:r>
      <w:r w:rsidRPr="009035DC">
        <w:rPr>
          <w:sz w:val="24"/>
          <w:szCs w:val="24"/>
        </w:rPr>
        <w:t>resident</w:t>
      </w:r>
      <w:r>
        <w:rPr>
          <w:sz w:val="24"/>
          <w:szCs w:val="24"/>
        </w:rPr>
        <w:t xml:space="preserve"> </w:t>
      </w:r>
      <w:r w:rsidRPr="009035DC">
        <w:rPr>
          <w:sz w:val="24"/>
          <w:szCs w:val="24"/>
        </w:rPr>
        <w:t xml:space="preserve"> stay</w:t>
      </w:r>
      <w:proofErr w:type="gramEnd"/>
      <w:r w:rsidRPr="009035DC">
        <w:rPr>
          <w:sz w:val="24"/>
          <w:szCs w:val="24"/>
        </w:rPr>
        <w:t xml:space="preserve"> in communication with members of the </w:t>
      </w:r>
      <w:r>
        <w:rPr>
          <w:sz w:val="24"/>
          <w:szCs w:val="24"/>
        </w:rPr>
        <w:t>Bo</w:t>
      </w:r>
      <w:r w:rsidRPr="009035DC">
        <w:rPr>
          <w:sz w:val="24"/>
          <w:szCs w:val="24"/>
        </w:rPr>
        <w:t xml:space="preserve">ard, the </w:t>
      </w:r>
      <w:r>
        <w:rPr>
          <w:sz w:val="24"/>
          <w:szCs w:val="24"/>
        </w:rPr>
        <w:t>C</w:t>
      </w:r>
      <w:r w:rsidRPr="009035DC">
        <w:rPr>
          <w:sz w:val="24"/>
          <w:szCs w:val="24"/>
        </w:rPr>
        <w:t xml:space="preserve">hapter, and the </w:t>
      </w:r>
      <w:r>
        <w:rPr>
          <w:sz w:val="24"/>
          <w:szCs w:val="24"/>
        </w:rPr>
        <w:t>N</w:t>
      </w:r>
      <w:r w:rsidRPr="009035DC">
        <w:rPr>
          <w:sz w:val="24"/>
          <w:szCs w:val="24"/>
        </w:rPr>
        <w:t xml:space="preserve">ational </w:t>
      </w:r>
      <w:r>
        <w:rPr>
          <w:sz w:val="24"/>
          <w:szCs w:val="24"/>
        </w:rPr>
        <w:t>O</w:t>
      </w:r>
      <w:r w:rsidRPr="009035DC">
        <w:rPr>
          <w:sz w:val="24"/>
          <w:szCs w:val="24"/>
        </w:rPr>
        <w:t xml:space="preserve">ffice. </w:t>
      </w:r>
    </w:p>
    <w:p w14:paraId="04BFA235" w14:textId="77777777" w:rsidR="008441BF" w:rsidRDefault="008441BF" w:rsidP="008441BF">
      <w:pPr>
        <w:autoSpaceDE w:val="0"/>
        <w:autoSpaceDN w:val="0"/>
        <w:adjustRightInd w:val="0"/>
        <w:jc w:val="both"/>
        <w:rPr>
          <w:sz w:val="24"/>
          <w:szCs w:val="24"/>
        </w:rPr>
      </w:pPr>
    </w:p>
    <w:p w14:paraId="46BE912A" w14:textId="77777777" w:rsidR="008441BF" w:rsidRDefault="008441BF" w:rsidP="008441BF">
      <w:pPr>
        <w:autoSpaceDE w:val="0"/>
        <w:autoSpaceDN w:val="0"/>
        <w:adjustRightInd w:val="0"/>
        <w:jc w:val="both"/>
        <w:rPr>
          <w:sz w:val="24"/>
          <w:szCs w:val="24"/>
        </w:rPr>
      </w:pPr>
      <w:r w:rsidRPr="009035DC">
        <w:rPr>
          <w:sz w:val="24"/>
          <w:szCs w:val="24"/>
        </w:rPr>
        <w:t>Th</w:t>
      </w:r>
      <w:r>
        <w:rPr>
          <w:sz w:val="24"/>
          <w:szCs w:val="24"/>
        </w:rPr>
        <w:t xml:space="preserve">e Vice President, at the discretion of the Board of Governors, may </w:t>
      </w:r>
      <w:r w:rsidRPr="009035DC">
        <w:rPr>
          <w:sz w:val="24"/>
          <w:szCs w:val="24"/>
        </w:rPr>
        <w:t xml:space="preserve">attend the </w:t>
      </w:r>
      <w:r>
        <w:rPr>
          <w:sz w:val="24"/>
          <w:szCs w:val="24"/>
        </w:rPr>
        <w:t>C</w:t>
      </w:r>
      <w:r w:rsidRPr="009035DC">
        <w:rPr>
          <w:sz w:val="24"/>
          <w:szCs w:val="24"/>
        </w:rPr>
        <w:t xml:space="preserve">entral </w:t>
      </w:r>
      <w:r>
        <w:rPr>
          <w:sz w:val="24"/>
          <w:szCs w:val="24"/>
        </w:rPr>
        <w:t>R</w:t>
      </w:r>
      <w:r w:rsidRPr="009035DC">
        <w:rPr>
          <w:sz w:val="24"/>
          <w:szCs w:val="24"/>
        </w:rPr>
        <w:t xml:space="preserve">egional </w:t>
      </w:r>
      <w:r>
        <w:rPr>
          <w:sz w:val="24"/>
          <w:szCs w:val="24"/>
        </w:rPr>
        <w:t>C</w:t>
      </w:r>
      <w:r w:rsidRPr="009035DC">
        <w:rPr>
          <w:sz w:val="24"/>
          <w:szCs w:val="24"/>
        </w:rPr>
        <w:t>onference or</w:t>
      </w:r>
      <w:r w:rsidRPr="009035DC">
        <w:rPr>
          <w:color w:val="FF0000"/>
          <w:sz w:val="24"/>
          <w:szCs w:val="24"/>
        </w:rPr>
        <w:t xml:space="preserve"> </w:t>
      </w:r>
      <w:r w:rsidRPr="009035DC">
        <w:rPr>
          <w:sz w:val="24"/>
          <w:szCs w:val="24"/>
        </w:rPr>
        <w:t xml:space="preserve">the </w:t>
      </w:r>
      <w:r>
        <w:rPr>
          <w:sz w:val="24"/>
          <w:szCs w:val="24"/>
        </w:rPr>
        <w:t>N</w:t>
      </w:r>
      <w:r w:rsidRPr="009035DC">
        <w:rPr>
          <w:sz w:val="24"/>
          <w:szCs w:val="24"/>
        </w:rPr>
        <w:t xml:space="preserve">ational </w:t>
      </w:r>
      <w:r>
        <w:rPr>
          <w:sz w:val="24"/>
          <w:szCs w:val="24"/>
        </w:rPr>
        <w:t>C</w:t>
      </w:r>
      <w:r w:rsidRPr="009035DC">
        <w:rPr>
          <w:sz w:val="24"/>
          <w:szCs w:val="24"/>
        </w:rPr>
        <w:t xml:space="preserve">onvention annually. Transportation, lodging, and registration fees will be paid by the chapter unless otherwise </w:t>
      </w:r>
      <w:r>
        <w:rPr>
          <w:sz w:val="24"/>
          <w:szCs w:val="24"/>
        </w:rPr>
        <w:t xml:space="preserve">determined by vote of the </w:t>
      </w:r>
      <w:r w:rsidRPr="009035DC">
        <w:rPr>
          <w:sz w:val="24"/>
          <w:szCs w:val="24"/>
        </w:rPr>
        <w:t xml:space="preserve">Board of Governors. </w:t>
      </w:r>
    </w:p>
    <w:p w14:paraId="17D3D4CA" w14:textId="77777777" w:rsidR="008441BF" w:rsidRPr="009035DC" w:rsidRDefault="008441BF" w:rsidP="008441BF">
      <w:pPr>
        <w:autoSpaceDE w:val="0"/>
        <w:autoSpaceDN w:val="0"/>
        <w:adjustRightInd w:val="0"/>
        <w:jc w:val="both"/>
        <w:rPr>
          <w:color w:val="FF0000"/>
          <w:sz w:val="24"/>
          <w:szCs w:val="24"/>
        </w:rPr>
      </w:pPr>
    </w:p>
    <w:p w14:paraId="3496FA16" w14:textId="77777777" w:rsidR="008441BF" w:rsidRDefault="008441BF" w:rsidP="008441BF">
      <w:pPr>
        <w:autoSpaceDE w:val="0"/>
        <w:autoSpaceDN w:val="0"/>
        <w:adjustRightInd w:val="0"/>
        <w:jc w:val="both"/>
        <w:rPr>
          <w:b/>
          <w:sz w:val="24"/>
          <w:szCs w:val="24"/>
        </w:rPr>
      </w:pPr>
      <w:r w:rsidRPr="00222D21">
        <w:rPr>
          <w:b/>
          <w:sz w:val="24"/>
          <w:szCs w:val="24"/>
        </w:rPr>
        <w:t>Section 3</w:t>
      </w:r>
      <w:r w:rsidRPr="009035DC">
        <w:rPr>
          <w:sz w:val="24"/>
          <w:szCs w:val="24"/>
        </w:rPr>
        <w:t xml:space="preserve">. </w:t>
      </w:r>
      <w:r>
        <w:rPr>
          <w:sz w:val="24"/>
          <w:szCs w:val="24"/>
        </w:rPr>
        <w:tab/>
      </w:r>
      <w:r w:rsidRPr="009035DC">
        <w:rPr>
          <w:b/>
          <w:sz w:val="24"/>
          <w:szCs w:val="24"/>
        </w:rPr>
        <w:t>The Treasurer</w:t>
      </w:r>
    </w:p>
    <w:p w14:paraId="1F04FA62" w14:textId="77777777" w:rsidR="008441BF" w:rsidRPr="009035DC" w:rsidRDefault="008441BF" w:rsidP="008441BF">
      <w:pPr>
        <w:autoSpaceDE w:val="0"/>
        <w:autoSpaceDN w:val="0"/>
        <w:adjustRightInd w:val="0"/>
        <w:jc w:val="both"/>
        <w:rPr>
          <w:color w:val="FF0000"/>
          <w:sz w:val="24"/>
          <w:szCs w:val="24"/>
        </w:rPr>
      </w:pPr>
    </w:p>
    <w:p w14:paraId="1D0633A8" w14:textId="77777777" w:rsidR="008441BF" w:rsidRPr="009035DC" w:rsidRDefault="008441BF" w:rsidP="008441BF">
      <w:pPr>
        <w:autoSpaceDE w:val="0"/>
        <w:autoSpaceDN w:val="0"/>
        <w:adjustRightInd w:val="0"/>
        <w:jc w:val="both"/>
        <w:rPr>
          <w:sz w:val="24"/>
          <w:szCs w:val="24"/>
        </w:rPr>
      </w:pPr>
      <w:r w:rsidRPr="009035DC">
        <w:rPr>
          <w:sz w:val="24"/>
          <w:szCs w:val="24"/>
        </w:rPr>
        <w:t xml:space="preserve">The Treasurer must be a member of the </w:t>
      </w:r>
      <w:r w:rsidR="00CA1506">
        <w:rPr>
          <w:sz w:val="24"/>
          <w:szCs w:val="24"/>
        </w:rPr>
        <w:t>American Culinary Federation</w:t>
      </w:r>
      <w:r w:rsidRPr="009035DC">
        <w:rPr>
          <w:sz w:val="24"/>
          <w:szCs w:val="24"/>
        </w:rPr>
        <w:t xml:space="preserve"> for at least five consecutive years, </w:t>
      </w:r>
      <w:r w:rsidR="00CA1506">
        <w:rPr>
          <w:sz w:val="24"/>
          <w:szCs w:val="24"/>
        </w:rPr>
        <w:t xml:space="preserve">a member of the Minneapolis Chefs Chapter and </w:t>
      </w:r>
      <w:r w:rsidRPr="009035DC">
        <w:rPr>
          <w:sz w:val="24"/>
          <w:szCs w:val="24"/>
        </w:rPr>
        <w:t xml:space="preserve">at least two of which are </w:t>
      </w:r>
      <w:r>
        <w:rPr>
          <w:sz w:val="24"/>
          <w:szCs w:val="24"/>
        </w:rPr>
        <w:t xml:space="preserve">as a </w:t>
      </w:r>
      <w:r w:rsidRPr="009035DC">
        <w:rPr>
          <w:sz w:val="24"/>
          <w:szCs w:val="24"/>
        </w:rPr>
        <w:t xml:space="preserve">professional </w:t>
      </w:r>
      <w:proofErr w:type="gramStart"/>
      <w:r w:rsidRPr="009035DC">
        <w:rPr>
          <w:sz w:val="24"/>
          <w:szCs w:val="24"/>
        </w:rPr>
        <w:t>culinarian</w:t>
      </w:r>
      <w:r>
        <w:rPr>
          <w:sz w:val="24"/>
          <w:szCs w:val="24"/>
        </w:rPr>
        <w:t xml:space="preserve">, </w:t>
      </w:r>
      <w:r w:rsidRPr="009035DC">
        <w:rPr>
          <w:sz w:val="24"/>
          <w:szCs w:val="24"/>
        </w:rPr>
        <w:t>and</w:t>
      </w:r>
      <w:proofErr w:type="gramEnd"/>
      <w:r w:rsidRPr="009035DC">
        <w:rPr>
          <w:sz w:val="24"/>
          <w:szCs w:val="24"/>
        </w:rPr>
        <w:t xml:space="preserve"> must maintain that status while in office.</w:t>
      </w:r>
      <w:r>
        <w:rPr>
          <w:sz w:val="24"/>
          <w:szCs w:val="24"/>
        </w:rPr>
        <w:t xml:space="preserve">  </w:t>
      </w:r>
      <w:r w:rsidRPr="009035DC">
        <w:rPr>
          <w:sz w:val="24"/>
          <w:szCs w:val="24"/>
        </w:rPr>
        <w:t>The Treasurer</w:t>
      </w:r>
      <w:r w:rsidRPr="009035DC">
        <w:rPr>
          <w:color w:val="FF0000"/>
          <w:sz w:val="24"/>
          <w:szCs w:val="24"/>
        </w:rPr>
        <w:t xml:space="preserve"> </w:t>
      </w:r>
      <w:r w:rsidRPr="009035DC">
        <w:rPr>
          <w:sz w:val="24"/>
          <w:szCs w:val="24"/>
        </w:rPr>
        <w:t>is a bonded position as required by national bylaws.</w:t>
      </w:r>
    </w:p>
    <w:p w14:paraId="11F87466" w14:textId="77777777" w:rsidR="008441BF" w:rsidRDefault="008441BF" w:rsidP="008441BF">
      <w:pPr>
        <w:autoSpaceDE w:val="0"/>
        <w:autoSpaceDN w:val="0"/>
        <w:adjustRightInd w:val="0"/>
        <w:jc w:val="both"/>
        <w:rPr>
          <w:sz w:val="24"/>
          <w:szCs w:val="24"/>
        </w:rPr>
      </w:pPr>
    </w:p>
    <w:p w14:paraId="039621A9" w14:textId="77777777" w:rsidR="008441BF" w:rsidRDefault="008441BF" w:rsidP="008441BF">
      <w:pPr>
        <w:autoSpaceDE w:val="0"/>
        <w:autoSpaceDN w:val="0"/>
        <w:adjustRightInd w:val="0"/>
        <w:jc w:val="both"/>
        <w:rPr>
          <w:sz w:val="24"/>
          <w:szCs w:val="24"/>
        </w:rPr>
      </w:pPr>
      <w:r w:rsidRPr="009035DC">
        <w:rPr>
          <w:sz w:val="24"/>
          <w:szCs w:val="24"/>
        </w:rPr>
        <w:t>The Treasurer</w:t>
      </w:r>
      <w:r w:rsidRPr="009035DC">
        <w:rPr>
          <w:color w:val="FF0000"/>
          <w:sz w:val="24"/>
          <w:szCs w:val="24"/>
        </w:rPr>
        <w:t xml:space="preserve"> </w:t>
      </w:r>
      <w:r w:rsidRPr="009035DC">
        <w:rPr>
          <w:sz w:val="24"/>
          <w:szCs w:val="24"/>
        </w:rPr>
        <w:t xml:space="preserve">will receive all funds and deposit them into the </w:t>
      </w:r>
      <w:r>
        <w:rPr>
          <w:sz w:val="24"/>
          <w:szCs w:val="24"/>
        </w:rPr>
        <w:t>C</w:t>
      </w:r>
      <w:r w:rsidRPr="009035DC">
        <w:rPr>
          <w:sz w:val="24"/>
          <w:szCs w:val="24"/>
        </w:rPr>
        <w:t xml:space="preserve">hapter’s account. </w:t>
      </w:r>
      <w:r>
        <w:rPr>
          <w:sz w:val="24"/>
          <w:szCs w:val="24"/>
        </w:rPr>
        <w:t xml:space="preserve"> </w:t>
      </w:r>
      <w:r w:rsidRPr="009035DC">
        <w:rPr>
          <w:sz w:val="24"/>
          <w:szCs w:val="24"/>
        </w:rPr>
        <w:t xml:space="preserve">All chapter bills should be submitted on the proper pay form and be signed by the </w:t>
      </w:r>
      <w:r>
        <w:rPr>
          <w:sz w:val="24"/>
          <w:szCs w:val="24"/>
        </w:rPr>
        <w:t>President</w:t>
      </w:r>
      <w:r w:rsidRPr="009035DC">
        <w:rPr>
          <w:sz w:val="24"/>
          <w:szCs w:val="24"/>
        </w:rPr>
        <w:t xml:space="preserve"> and the Treasurer. </w:t>
      </w:r>
    </w:p>
    <w:p w14:paraId="3195F124" w14:textId="77777777" w:rsidR="008441BF" w:rsidRDefault="008441BF" w:rsidP="008441BF">
      <w:pPr>
        <w:autoSpaceDE w:val="0"/>
        <w:autoSpaceDN w:val="0"/>
        <w:adjustRightInd w:val="0"/>
        <w:jc w:val="both"/>
        <w:rPr>
          <w:sz w:val="24"/>
          <w:szCs w:val="24"/>
        </w:rPr>
      </w:pPr>
    </w:p>
    <w:p w14:paraId="6050B403" w14:textId="77777777" w:rsidR="008441BF" w:rsidRDefault="008441BF" w:rsidP="008441BF">
      <w:pPr>
        <w:autoSpaceDE w:val="0"/>
        <w:autoSpaceDN w:val="0"/>
        <w:adjustRightInd w:val="0"/>
        <w:jc w:val="both"/>
        <w:rPr>
          <w:sz w:val="24"/>
          <w:szCs w:val="24"/>
        </w:rPr>
      </w:pPr>
      <w:r w:rsidRPr="009035DC">
        <w:rPr>
          <w:sz w:val="24"/>
          <w:szCs w:val="24"/>
        </w:rPr>
        <w:t>Th</w:t>
      </w:r>
      <w:r>
        <w:rPr>
          <w:sz w:val="24"/>
          <w:szCs w:val="24"/>
        </w:rPr>
        <w:t>e Treasurer</w:t>
      </w:r>
      <w:r w:rsidRPr="009035DC">
        <w:rPr>
          <w:color w:val="0000FF"/>
          <w:sz w:val="24"/>
          <w:szCs w:val="24"/>
        </w:rPr>
        <w:t xml:space="preserve"> </w:t>
      </w:r>
      <w:r w:rsidRPr="009035DC">
        <w:rPr>
          <w:sz w:val="24"/>
          <w:szCs w:val="24"/>
        </w:rPr>
        <w:t xml:space="preserve">shall report </w:t>
      </w:r>
      <w:r>
        <w:rPr>
          <w:sz w:val="24"/>
          <w:szCs w:val="24"/>
        </w:rPr>
        <w:t xml:space="preserve">in writing </w:t>
      </w:r>
      <w:proofErr w:type="gramStart"/>
      <w:r>
        <w:rPr>
          <w:sz w:val="24"/>
          <w:szCs w:val="24"/>
        </w:rPr>
        <w:t>on a monthly basis</w:t>
      </w:r>
      <w:proofErr w:type="gramEnd"/>
      <w:r>
        <w:rPr>
          <w:sz w:val="24"/>
          <w:szCs w:val="24"/>
        </w:rPr>
        <w:t xml:space="preserve"> </w:t>
      </w:r>
      <w:r w:rsidRPr="009035DC">
        <w:rPr>
          <w:sz w:val="24"/>
          <w:szCs w:val="24"/>
        </w:rPr>
        <w:t xml:space="preserve">to the </w:t>
      </w:r>
      <w:r>
        <w:rPr>
          <w:sz w:val="24"/>
          <w:szCs w:val="24"/>
        </w:rPr>
        <w:t>B</w:t>
      </w:r>
      <w:r w:rsidRPr="009035DC">
        <w:rPr>
          <w:sz w:val="24"/>
          <w:szCs w:val="24"/>
        </w:rPr>
        <w:t xml:space="preserve">oard of Governors </w:t>
      </w:r>
      <w:r>
        <w:rPr>
          <w:sz w:val="24"/>
          <w:szCs w:val="24"/>
        </w:rPr>
        <w:t xml:space="preserve">regarding </w:t>
      </w:r>
      <w:r w:rsidRPr="009035DC">
        <w:rPr>
          <w:sz w:val="24"/>
          <w:szCs w:val="24"/>
        </w:rPr>
        <w:t xml:space="preserve">the financial status of the </w:t>
      </w:r>
      <w:r>
        <w:rPr>
          <w:sz w:val="24"/>
          <w:szCs w:val="24"/>
        </w:rPr>
        <w:t>Chapter</w:t>
      </w:r>
      <w:r w:rsidRPr="009035DC">
        <w:rPr>
          <w:sz w:val="24"/>
          <w:szCs w:val="24"/>
        </w:rPr>
        <w:t>.</w:t>
      </w:r>
      <w:r>
        <w:rPr>
          <w:sz w:val="24"/>
          <w:szCs w:val="24"/>
        </w:rPr>
        <w:t xml:space="preserve">  </w:t>
      </w:r>
      <w:r w:rsidRPr="009035DC">
        <w:rPr>
          <w:sz w:val="24"/>
          <w:szCs w:val="24"/>
        </w:rPr>
        <w:t xml:space="preserve">The </w:t>
      </w:r>
      <w:r>
        <w:rPr>
          <w:sz w:val="24"/>
          <w:szCs w:val="24"/>
        </w:rPr>
        <w:t>C</w:t>
      </w:r>
      <w:r w:rsidRPr="009035DC">
        <w:rPr>
          <w:sz w:val="24"/>
          <w:szCs w:val="24"/>
        </w:rPr>
        <w:t xml:space="preserve">hapter books </w:t>
      </w:r>
      <w:r>
        <w:rPr>
          <w:sz w:val="24"/>
          <w:szCs w:val="24"/>
        </w:rPr>
        <w:t xml:space="preserve">and records </w:t>
      </w:r>
      <w:r w:rsidRPr="009035DC">
        <w:rPr>
          <w:sz w:val="24"/>
          <w:szCs w:val="24"/>
        </w:rPr>
        <w:t xml:space="preserve">will be turned over to the Board of Trustees after the November meeting is completed for an annual audit, if deemed necessary. </w:t>
      </w:r>
    </w:p>
    <w:p w14:paraId="1316D14D" w14:textId="77777777" w:rsidR="008441BF" w:rsidRDefault="008441BF" w:rsidP="008441BF">
      <w:pPr>
        <w:autoSpaceDE w:val="0"/>
        <w:autoSpaceDN w:val="0"/>
        <w:adjustRightInd w:val="0"/>
        <w:jc w:val="both"/>
        <w:rPr>
          <w:sz w:val="24"/>
          <w:szCs w:val="24"/>
        </w:rPr>
      </w:pPr>
    </w:p>
    <w:p w14:paraId="6D683443" w14:textId="77777777" w:rsidR="008441BF" w:rsidRDefault="008441BF" w:rsidP="008441BF">
      <w:pPr>
        <w:autoSpaceDE w:val="0"/>
        <w:autoSpaceDN w:val="0"/>
        <w:adjustRightInd w:val="0"/>
        <w:jc w:val="both"/>
        <w:rPr>
          <w:sz w:val="24"/>
          <w:szCs w:val="24"/>
        </w:rPr>
      </w:pPr>
      <w:r w:rsidRPr="009035DC">
        <w:rPr>
          <w:sz w:val="24"/>
          <w:szCs w:val="24"/>
        </w:rPr>
        <w:t>The Treasurer</w:t>
      </w:r>
      <w:r>
        <w:rPr>
          <w:sz w:val="24"/>
          <w:szCs w:val="24"/>
        </w:rPr>
        <w:t>, at the discretion of the Board of Governors, may</w:t>
      </w:r>
      <w:r>
        <w:rPr>
          <w:color w:val="FF0000"/>
          <w:sz w:val="24"/>
          <w:szCs w:val="24"/>
        </w:rPr>
        <w:t xml:space="preserve"> </w:t>
      </w:r>
      <w:r w:rsidRPr="009035DC">
        <w:rPr>
          <w:sz w:val="24"/>
          <w:szCs w:val="24"/>
        </w:rPr>
        <w:t xml:space="preserve">attend the </w:t>
      </w:r>
      <w:r>
        <w:rPr>
          <w:sz w:val="24"/>
          <w:szCs w:val="24"/>
        </w:rPr>
        <w:t>C</w:t>
      </w:r>
      <w:r w:rsidRPr="009035DC">
        <w:rPr>
          <w:sz w:val="24"/>
          <w:szCs w:val="24"/>
        </w:rPr>
        <w:t xml:space="preserve">entral </w:t>
      </w:r>
      <w:r>
        <w:rPr>
          <w:sz w:val="24"/>
          <w:szCs w:val="24"/>
        </w:rPr>
        <w:t>R</w:t>
      </w:r>
      <w:r w:rsidRPr="009035DC">
        <w:rPr>
          <w:sz w:val="24"/>
          <w:szCs w:val="24"/>
        </w:rPr>
        <w:t xml:space="preserve">egional </w:t>
      </w:r>
      <w:r>
        <w:rPr>
          <w:sz w:val="24"/>
          <w:szCs w:val="24"/>
        </w:rPr>
        <w:t>C</w:t>
      </w:r>
      <w:r w:rsidRPr="009035DC">
        <w:rPr>
          <w:sz w:val="24"/>
          <w:szCs w:val="24"/>
        </w:rPr>
        <w:t xml:space="preserve">onference or the </w:t>
      </w:r>
      <w:r>
        <w:rPr>
          <w:sz w:val="24"/>
          <w:szCs w:val="24"/>
        </w:rPr>
        <w:t>N</w:t>
      </w:r>
      <w:r w:rsidRPr="009035DC">
        <w:rPr>
          <w:sz w:val="24"/>
          <w:szCs w:val="24"/>
        </w:rPr>
        <w:t xml:space="preserve">ational </w:t>
      </w:r>
      <w:r>
        <w:rPr>
          <w:sz w:val="24"/>
          <w:szCs w:val="24"/>
        </w:rPr>
        <w:t>C</w:t>
      </w:r>
      <w:r w:rsidRPr="009035DC">
        <w:rPr>
          <w:sz w:val="24"/>
          <w:szCs w:val="24"/>
        </w:rPr>
        <w:t xml:space="preserve">onvention annually. Transportation, lodging, and registration fees will be paid by the chapter unless otherwise </w:t>
      </w:r>
      <w:r>
        <w:rPr>
          <w:sz w:val="24"/>
          <w:szCs w:val="24"/>
        </w:rPr>
        <w:t xml:space="preserve">determined </w:t>
      </w:r>
      <w:r w:rsidRPr="009035DC">
        <w:rPr>
          <w:sz w:val="24"/>
          <w:szCs w:val="24"/>
        </w:rPr>
        <w:t xml:space="preserve">by </w:t>
      </w:r>
      <w:r>
        <w:rPr>
          <w:sz w:val="24"/>
          <w:szCs w:val="24"/>
        </w:rPr>
        <w:t xml:space="preserve">vote of </w:t>
      </w:r>
      <w:r w:rsidRPr="009035DC">
        <w:rPr>
          <w:sz w:val="24"/>
          <w:szCs w:val="24"/>
        </w:rPr>
        <w:t xml:space="preserve">the Board of Governors. </w:t>
      </w:r>
    </w:p>
    <w:p w14:paraId="51A9DE82" w14:textId="77777777" w:rsidR="008441BF" w:rsidRPr="009035DC" w:rsidRDefault="008441BF" w:rsidP="008441BF">
      <w:pPr>
        <w:autoSpaceDE w:val="0"/>
        <w:autoSpaceDN w:val="0"/>
        <w:adjustRightInd w:val="0"/>
        <w:jc w:val="both"/>
        <w:rPr>
          <w:sz w:val="24"/>
          <w:szCs w:val="24"/>
          <w:highlight w:val="yellow"/>
        </w:rPr>
      </w:pPr>
    </w:p>
    <w:p w14:paraId="7CC9F7EA" w14:textId="77777777" w:rsidR="008441BF" w:rsidRDefault="008441BF" w:rsidP="008441BF">
      <w:pPr>
        <w:autoSpaceDE w:val="0"/>
        <w:autoSpaceDN w:val="0"/>
        <w:adjustRightInd w:val="0"/>
        <w:jc w:val="both"/>
        <w:rPr>
          <w:b/>
          <w:sz w:val="24"/>
          <w:szCs w:val="24"/>
        </w:rPr>
      </w:pPr>
      <w:r w:rsidRPr="00222D21">
        <w:rPr>
          <w:b/>
          <w:sz w:val="24"/>
          <w:szCs w:val="24"/>
        </w:rPr>
        <w:t>Section 4</w:t>
      </w:r>
      <w:r w:rsidRPr="009035DC">
        <w:rPr>
          <w:b/>
          <w:sz w:val="24"/>
          <w:szCs w:val="24"/>
        </w:rPr>
        <w:t xml:space="preserve">. </w:t>
      </w:r>
      <w:r>
        <w:rPr>
          <w:b/>
          <w:sz w:val="24"/>
          <w:szCs w:val="24"/>
        </w:rPr>
        <w:tab/>
      </w:r>
      <w:r w:rsidRPr="009035DC">
        <w:rPr>
          <w:b/>
          <w:sz w:val="24"/>
          <w:szCs w:val="24"/>
        </w:rPr>
        <w:t>Secretary</w:t>
      </w:r>
    </w:p>
    <w:p w14:paraId="6B38D247" w14:textId="77777777" w:rsidR="008441BF" w:rsidRDefault="008441BF" w:rsidP="008441BF">
      <w:pPr>
        <w:autoSpaceDE w:val="0"/>
        <w:autoSpaceDN w:val="0"/>
        <w:adjustRightInd w:val="0"/>
        <w:jc w:val="both"/>
        <w:rPr>
          <w:b/>
          <w:sz w:val="24"/>
          <w:szCs w:val="24"/>
        </w:rPr>
      </w:pPr>
    </w:p>
    <w:p w14:paraId="7DE7DACF" w14:textId="77777777" w:rsidR="008441BF" w:rsidRPr="009035DC" w:rsidRDefault="008441BF" w:rsidP="008441BF">
      <w:pPr>
        <w:autoSpaceDE w:val="0"/>
        <w:autoSpaceDN w:val="0"/>
        <w:adjustRightInd w:val="0"/>
        <w:jc w:val="both"/>
        <w:rPr>
          <w:sz w:val="24"/>
          <w:szCs w:val="24"/>
        </w:rPr>
      </w:pPr>
      <w:r>
        <w:rPr>
          <w:sz w:val="24"/>
          <w:szCs w:val="24"/>
        </w:rPr>
        <w:t xml:space="preserve">The Secretary </w:t>
      </w:r>
      <w:r w:rsidRPr="009035DC">
        <w:rPr>
          <w:sz w:val="24"/>
          <w:szCs w:val="24"/>
        </w:rPr>
        <w:t xml:space="preserve">must be a member of the </w:t>
      </w:r>
      <w:r w:rsidR="00C220A1">
        <w:rPr>
          <w:sz w:val="24"/>
          <w:szCs w:val="24"/>
        </w:rPr>
        <w:t>American Culinary Federation</w:t>
      </w:r>
      <w:r w:rsidRPr="009035DC">
        <w:rPr>
          <w:sz w:val="24"/>
          <w:szCs w:val="24"/>
        </w:rPr>
        <w:t xml:space="preserve"> for at least three consecutive years,</w:t>
      </w:r>
      <w:r w:rsidR="00C220A1">
        <w:rPr>
          <w:sz w:val="24"/>
          <w:szCs w:val="24"/>
        </w:rPr>
        <w:t xml:space="preserve"> a member of the Minneapolis Chefs Chapter </w:t>
      </w:r>
      <w:r w:rsidR="008A01CB">
        <w:rPr>
          <w:sz w:val="24"/>
          <w:szCs w:val="24"/>
        </w:rPr>
        <w:t xml:space="preserve">and </w:t>
      </w:r>
      <w:r w:rsidR="008A01CB" w:rsidRPr="009035DC">
        <w:rPr>
          <w:sz w:val="24"/>
          <w:szCs w:val="24"/>
        </w:rPr>
        <w:t>one</w:t>
      </w:r>
      <w:r w:rsidR="00C220A1">
        <w:rPr>
          <w:sz w:val="24"/>
          <w:szCs w:val="24"/>
        </w:rPr>
        <w:t xml:space="preserve"> year</w:t>
      </w:r>
      <w:r w:rsidRPr="009035DC">
        <w:rPr>
          <w:sz w:val="24"/>
          <w:szCs w:val="24"/>
        </w:rPr>
        <w:t xml:space="preserve"> of which must be </w:t>
      </w:r>
      <w:r>
        <w:rPr>
          <w:sz w:val="24"/>
          <w:szCs w:val="24"/>
        </w:rPr>
        <w:t xml:space="preserve">as </w:t>
      </w:r>
      <w:r w:rsidRPr="009035DC">
        <w:rPr>
          <w:sz w:val="24"/>
          <w:szCs w:val="24"/>
        </w:rPr>
        <w:t xml:space="preserve">a professional </w:t>
      </w:r>
      <w:proofErr w:type="gramStart"/>
      <w:r w:rsidRPr="009035DC">
        <w:rPr>
          <w:sz w:val="24"/>
          <w:szCs w:val="24"/>
        </w:rPr>
        <w:t>culinarian</w:t>
      </w:r>
      <w:r>
        <w:rPr>
          <w:sz w:val="24"/>
          <w:szCs w:val="24"/>
        </w:rPr>
        <w:t xml:space="preserve">, </w:t>
      </w:r>
      <w:r w:rsidRPr="009035DC">
        <w:rPr>
          <w:sz w:val="24"/>
          <w:szCs w:val="24"/>
        </w:rPr>
        <w:t>and</w:t>
      </w:r>
      <w:proofErr w:type="gramEnd"/>
      <w:r w:rsidRPr="009035DC">
        <w:rPr>
          <w:sz w:val="24"/>
          <w:szCs w:val="24"/>
        </w:rPr>
        <w:t xml:space="preserve"> must maintain that status while in office.</w:t>
      </w:r>
      <w:r w:rsidRPr="009035DC">
        <w:rPr>
          <w:color w:val="FF0000"/>
          <w:sz w:val="24"/>
          <w:szCs w:val="24"/>
        </w:rPr>
        <w:t xml:space="preserve"> </w:t>
      </w:r>
    </w:p>
    <w:p w14:paraId="42C2427E" w14:textId="77777777" w:rsidR="008441BF" w:rsidRPr="009035DC" w:rsidRDefault="008441BF" w:rsidP="008441BF">
      <w:pPr>
        <w:autoSpaceDE w:val="0"/>
        <w:autoSpaceDN w:val="0"/>
        <w:adjustRightInd w:val="0"/>
        <w:jc w:val="both"/>
        <w:rPr>
          <w:b/>
          <w:sz w:val="24"/>
          <w:szCs w:val="24"/>
        </w:rPr>
      </w:pPr>
    </w:p>
    <w:p w14:paraId="317DA907" w14:textId="77777777" w:rsidR="008441BF" w:rsidRDefault="008441BF" w:rsidP="008441BF">
      <w:pPr>
        <w:autoSpaceDE w:val="0"/>
        <w:autoSpaceDN w:val="0"/>
        <w:adjustRightInd w:val="0"/>
        <w:jc w:val="both"/>
        <w:rPr>
          <w:sz w:val="24"/>
          <w:szCs w:val="24"/>
        </w:rPr>
      </w:pPr>
      <w:r w:rsidRPr="009035DC">
        <w:rPr>
          <w:sz w:val="24"/>
          <w:szCs w:val="24"/>
        </w:rPr>
        <w:t>The Secretary</w:t>
      </w:r>
      <w:r w:rsidRPr="009035DC">
        <w:rPr>
          <w:color w:val="FF0000"/>
          <w:sz w:val="24"/>
          <w:szCs w:val="24"/>
        </w:rPr>
        <w:t xml:space="preserve"> </w:t>
      </w:r>
      <w:r w:rsidRPr="009035DC">
        <w:rPr>
          <w:sz w:val="24"/>
          <w:szCs w:val="24"/>
        </w:rPr>
        <w:t>shall take the monthly minutes and submit them to the President in a timely man</w:t>
      </w:r>
      <w:r>
        <w:rPr>
          <w:sz w:val="24"/>
          <w:szCs w:val="24"/>
        </w:rPr>
        <w:t>ne</w:t>
      </w:r>
      <w:r w:rsidRPr="009035DC">
        <w:rPr>
          <w:sz w:val="24"/>
          <w:szCs w:val="24"/>
        </w:rPr>
        <w:t xml:space="preserve">r. If unable to attend </w:t>
      </w:r>
      <w:r>
        <w:rPr>
          <w:sz w:val="24"/>
          <w:szCs w:val="24"/>
        </w:rPr>
        <w:t>a</w:t>
      </w:r>
      <w:r w:rsidRPr="009035DC">
        <w:rPr>
          <w:sz w:val="24"/>
          <w:szCs w:val="24"/>
        </w:rPr>
        <w:t xml:space="preserve"> meeting</w:t>
      </w:r>
      <w:r>
        <w:rPr>
          <w:sz w:val="24"/>
          <w:szCs w:val="24"/>
        </w:rPr>
        <w:t>,</w:t>
      </w:r>
      <w:r w:rsidRPr="009035DC">
        <w:rPr>
          <w:sz w:val="24"/>
          <w:szCs w:val="24"/>
        </w:rPr>
        <w:t xml:space="preserve"> the Secretary</w:t>
      </w:r>
      <w:r w:rsidRPr="009035DC">
        <w:rPr>
          <w:color w:val="FF0000"/>
          <w:sz w:val="24"/>
          <w:szCs w:val="24"/>
        </w:rPr>
        <w:t xml:space="preserve"> </w:t>
      </w:r>
      <w:r>
        <w:rPr>
          <w:sz w:val="24"/>
          <w:szCs w:val="24"/>
        </w:rPr>
        <w:t xml:space="preserve">shall </w:t>
      </w:r>
      <w:r w:rsidRPr="009035DC">
        <w:rPr>
          <w:sz w:val="24"/>
          <w:szCs w:val="24"/>
        </w:rPr>
        <w:t xml:space="preserve">find a replacement to take the minutes. </w:t>
      </w:r>
    </w:p>
    <w:p w14:paraId="3CCA2F6F" w14:textId="77777777" w:rsidR="008441BF" w:rsidRDefault="008441BF" w:rsidP="008441BF">
      <w:pPr>
        <w:autoSpaceDE w:val="0"/>
        <w:autoSpaceDN w:val="0"/>
        <w:adjustRightInd w:val="0"/>
        <w:jc w:val="both"/>
        <w:rPr>
          <w:sz w:val="24"/>
          <w:szCs w:val="24"/>
        </w:rPr>
      </w:pPr>
    </w:p>
    <w:p w14:paraId="338A9083" w14:textId="77777777" w:rsidR="008441BF" w:rsidRDefault="008441BF" w:rsidP="008441BF">
      <w:pPr>
        <w:autoSpaceDE w:val="0"/>
        <w:autoSpaceDN w:val="0"/>
        <w:adjustRightInd w:val="0"/>
        <w:jc w:val="both"/>
        <w:rPr>
          <w:sz w:val="24"/>
          <w:szCs w:val="24"/>
        </w:rPr>
      </w:pPr>
      <w:r>
        <w:rPr>
          <w:sz w:val="24"/>
          <w:szCs w:val="24"/>
        </w:rPr>
        <w:lastRenderedPageBreak/>
        <w:t xml:space="preserve">The </w:t>
      </w:r>
      <w:r w:rsidRPr="009035DC">
        <w:rPr>
          <w:sz w:val="24"/>
          <w:szCs w:val="24"/>
        </w:rPr>
        <w:t>Secretary</w:t>
      </w:r>
      <w:r>
        <w:rPr>
          <w:sz w:val="24"/>
          <w:szCs w:val="24"/>
        </w:rPr>
        <w:t>, at the discretion of the Board of Governors,</w:t>
      </w:r>
      <w:r w:rsidRPr="009035DC">
        <w:rPr>
          <w:sz w:val="24"/>
          <w:szCs w:val="24"/>
        </w:rPr>
        <w:t xml:space="preserve"> </w:t>
      </w:r>
      <w:r>
        <w:rPr>
          <w:sz w:val="24"/>
          <w:szCs w:val="24"/>
        </w:rPr>
        <w:t xml:space="preserve">may </w:t>
      </w:r>
      <w:r w:rsidRPr="009035DC">
        <w:rPr>
          <w:sz w:val="24"/>
          <w:szCs w:val="24"/>
        </w:rPr>
        <w:t xml:space="preserve">attend the </w:t>
      </w:r>
      <w:r>
        <w:rPr>
          <w:sz w:val="24"/>
          <w:szCs w:val="24"/>
        </w:rPr>
        <w:t>C</w:t>
      </w:r>
      <w:r w:rsidRPr="009035DC">
        <w:rPr>
          <w:sz w:val="24"/>
          <w:szCs w:val="24"/>
        </w:rPr>
        <w:t xml:space="preserve">entral </w:t>
      </w:r>
      <w:r>
        <w:rPr>
          <w:sz w:val="24"/>
          <w:szCs w:val="24"/>
        </w:rPr>
        <w:t>R</w:t>
      </w:r>
      <w:r w:rsidRPr="009035DC">
        <w:rPr>
          <w:sz w:val="24"/>
          <w:szCs w:val="24"/>
        </w:rPr>
        <w:t xml:space="preserve">egional </w:t>
      </w:r>
      <w:r>
        <w:rPr>
          <w:sz w:val="24"/>
          <w:szCs w:val="24"/>
        </w:rPr>
        <w:t>C</w:t>
      </w:r>
      <w:r w:rsidRPr="009035DC">
        <w:rPr>
          <w:sz w:val="24"/>
          <w:szCs w:val="24"/>
        </w:rPr>
        <w:t>onference and</w:t>
      </w:r>
      <w:r>
        <w:rPr>
          <w:sz w:val="24"/>
          <w:szCs w:val="24"/>
        </w:rPr>
        <w:t>/</w:t>
      </w:r>
      <w:r w:rsidRPr="009035DC">
        <w:rPr>
          <w:sz w:val="24"/>
          <w:szCs w:val="24"/>
        </w:rPr>
        <w:t xml:space="preserve">or the </w:t>
      </w:r>
      <w:r>
        <w:rPr>
          <w:sz w:val="24"/>
          <w:szCs w:val="24"/>
        </w:rPr>
        <w:t>N</w:t>
      </w:r>
      <w:r w:rsidRPr="009035DC">
        <w:rPr>
          <w:sz w:val="24"/>
          <w:szCs w:val="24"/>
        </w:rPr>
        <w:t xml:space="preserve">ational </w:t>
      </w:r>
      <w:r>
        <w:rPr>
          <w:sz w:val="24"/>
          <w:szCs w:val="24"/>
        </w:rPr>
        <w:t>C</w:t>
      </w:r>
      <w:r w:rsidRPr="009035DC">
        <w:rPr>
          <w:sz w:val="24"/>
          <w:szCs w:val="24"/>
        </w:rPr>
        <w:t xml:space="preserve">onvention annually. Transportation, lodging, and registration fees will be paid by the chapter unless otherwise </w:t>
      </w:r>
      <w:r>
        <w:rPr>
          <w:sz w:val="24"/>
          <w:szCs w:val="24"/>
        </w:rPr>
        <w:t>determined by vote of</w:t>
      </w:r>
      <w:r w:rsidRPr="009035DC">
        <w:rPr>
          <w:sz w:val="24"/>
          <w:szCs w:val="24"/>
        </w:rPr>
        <w:t xml:space="preserve"> the Board of Governors. </w:t>
      </w:r>
    </w:p>
    <w:p w14:paraId="65D6CD9A" w14:textId="77777777" w:rsidR="008441BF" w:rsidRDefault="008441BF" w:rsidP="008441BF">
      <w:pPr>
        <w:autoSpaceDE w:val="0"/>
        <w:autoSpaceDN w:val="0"/>
        <w:adjustRightInd w:val="0"/>
        <w:jc w:val="both"/>
        <w:rPr>
          <w:sz w:val="24"/>
          <w:szCs w:val="24"/>
        </w:rPr>
      </w:pPr>
    </w:p>
    <w:p w14:paraId="7C9A68E1" w14:textId="77777777" w:rsidR="008441BF" w:rsidRDefault="008441BF" w:rsidP="008441BF">
      <w:pPr>
        <w:autoSpaceDE w:val="0"/>
        <w:autoSpaceDN w:val="0"/>
        <w:adjustRightInd w:val="0"/>
        <w:jc w:val="both"/>
        <w:rPr>
          <w:sz w:val="24"/>
          <w:szCs w:val="24"/>
        </w:rPr>
      </w:pPr>
    </w:p>
    <w:p w14:paraId="6587CAF1" w14:textId="07D4367F" w:rsidR="008441BF" w:rsidRDefault="008441BF" w:rsidP="008441BF">
      <w:pPr>
        <w:autoSpaceDE w:val="0"/>
        <w:autoSpaceDN w:val="0"/>
        <w:adjustRightInd w:val="0"/>
        <w:jc w:val="center"/>
        <w:outlineLvl w:val="0"/>
        <w:rPr>
          <w:b/>
          <w:sz w:val="24"/>
          <w:szCs w:val="24"/>
        </w:rPr>
      </w:pPr>
      <w:r w:rsidRPr="009D7371">
        <w:rPr>
          <w:b/>
          <w:sz w:val="24"/>
          <w:szCs w:val="24"/>
        </w:rPr>
        <w:t>Article V</w:t>
      </w:r>
    </w:p>
    <w:p w14:paraId="258179E9" w14:textId="77777777" w:rsidR="008441BF" w:rsidRPr="009D7371" w:rsidRDefault="008441BF" w:rsidP="008441BF">
      <w:pPr>
        <w:autoSpaceDE w:val="0"/>
        <w:autoSpaceDN w:val="0"/>
        <w:adjustRightInd w:val="0"/>
        <w:jc w:val="center"/>
        <w:rPr>
          <w:b/>
          <w:color w:val="FF0000"/>
          <w:sz w:val="24"/>
          <w:szCs w:val="24"/>
        </w:rPr>
      </w:pPr>
    </w:p>
    <w:p w14:paraId="732EAADF" w14:textId="77777777" w:rsidR="008441BF" w:rsidRPr="009D7371" w:rsidRDefault="008441BF" w:rsidP="008441BF">
      <w:pPr>
        <w:autoSpaceDE w:val="0"/>
        <w:autoSpaceDN w:val="0"/>
        <w:adjustRightInd w:val="0"/>
        <w:jc w:val="center"/>
        <w:outlineLvl w:val="0"/>
        <w:rPr>
          <w:b/>
          <w:color w:val="FF0000"/>
          <w:sz w:val="24"/>
          <w:szCs w:val="24"/>
        </w:rPr>
      </w:pPr>
      <w:r>
        <w:rPr>
          <w:b/>
          <w:sz w:val="24"/>
          <w:szCs w:val="24"/>
          <w:u w:val="single"/>
        </w:rPr>
        <w:t xml:space="preserve">Qualifications for and Duties of </w:t>
      </w:r>
      <w:r w:rsidRPr="009D7371">
        <w:rPr>
          <w:b/>
          <w:sz w:val="24"/>
          <w:szCs w:val="24"/>
          <w:u w:val="single"/>
        </w:rPr>
        <w:t xml:space="preserve">Appointed </w:t>
      </w:r>
      <w:r>
        <w:rPr>
          <w:b/>
          <w:sz w:val="24"/>
          <w:szCs w:val="24"/>
          <w:u w:val="single"/>
        </w:rPr>
        <w:t>Positions</w:t>
      </w:r>
    </w:p>
    <w:p w14:paraId="605E14F0" w14:textId="77777777" w:rsidR="008441BF" w:rsidRPr="009035DC" w:rsidRDefault="008441BF" w:rsidP="008441BF">
      <w:pPr>
        <w:autoSpaceDE w:val="0"/>
        <w:autoSpaceDN w:val="0"/>
        <w:adjustRightInd w:val="0"/>
        <w:jc w:val="both"/>
        <w:rPr>
          <w:sz w:val="24"/>
          <w:szCs w:val="24"/>
        </w:rPr>
      </w:pPr>
    </w:p>
    <w:p w14:paraId="76C7710E" w14:textId="77777777" w:rsidR="004A16A9" w:rsidRDefault="004A16A9" w:rsidP="008441BF">
      <w:pPr>
        <w:autoSpaceDE w:val="0"/>
        <w:autoSpaceDN w:val="0"/>
        <w:adjustRightInd w:val="0"/>
        <w:jc w:val="both"/>
        <w:rPr>
          <w:b/>
          <w:sz w:val="24"/>
          <w:szCs w:val="24"/>
        </w:rPr>
      </w:pPr>
    </w:p>
    <w:p w14:paraId="7B746C0A" w14:textId="77777777" w:rsidR="004A16A9" w:rsidRDefault="004A16A9" w:rsidP="008441BF">
      <w:pPr>
        <w:autoSpaceDE w:val="0"/>
        <w:autoSpaceDN w:val="0"/>
        <w:adjustRightInd w:val="0"/>
        <w:jc w:val="both"/>
        <w:rPr>
          <w:b/>
          <w:sz w:val="24"/>
          <w:szCs w:val="24"/>
        </w:rPr>
      </w:pPr>
    </w:p>
    <w:p w14:paraId="145612A2" w14:textId="5C4919EC" w:rsidR="008441BF" w:rsidRPr="009035DC" w:rsidRDefault="008441BF" w:rsidP="008441BF">
      <w:pPr>
        <w:autoSpaceDE w:val="0"/>
        <w:autoSpaceDN w:val="0"/>
        <w:adjustRightInd w:val="0"/>
        <w:jc w:val="both"/>
        <w:rPr>
          <w:b/>
          <w:sz w:val="24"/>
          <w:szCs w:val="24"/>
        </w:rPr>
      </w:pPr>
      <w:r>
        <w:rPr>
          <w:b/>
          <w:sz w:val="24"/>
          <w:szCs w:val="24"/>
        </w:rPr>
        <w:t>Section 1.</w:t>
      </w:r>
      <w:r>
        <w:rPr>
          <w:b/>
          <w:sz w:val="24"/>
          <w:szCs w:val="24"/>
        </w:rPr>
        <w:tab/>
        <w:t>Sergeant at Arms</w:t>
      </w:r>
    </w:p>
    <w:p w14:paraId="4515835A" w14:textId="77777777" w:rsidR="008441BF" w:rsidRPr="009035DC" w:rsidRDefault="008441BF" w:rsidP="008441BF">
      <w:pPr>
        <w:autoSpaceDE w:val="0"/>
        <w:autoSpaceDN w:val="0"/>
        <w:adjustRightInd w:val="0"/>
        <w:jc w:val="both"/>
        <w:rPr>
          <w:b/>
          <w:sz w:val="24"/>
          <w:szCs w:val="24"/>
        </w:rPr>
      </w:pPr>
    </w:p>
    <w:p w14:paraId="655CFDDE" w14:textId="77777777" w:rsidR="008441BF" w:rsidRDefault="008441BF" w:rsidP="008441BF">
      <w:pPr>
        <w:autoSpaceDE w:val="0"/>
        <w:autoSpaceDN w:val="0"/>
        <w:adjustRightInd w:val="0"/>
        <w:jc w:val="both"/>
        <w:rPr>
          <w:sz w:val="24"/>
          <w:szCs w:val="24"/>
        </w:rPr>
      </w:pPr>
      <w:r w:rsidRPr="009035DC">
        <w:rPr>
          <w:sz w:val="24"/>
          <w:szCs w:val="24"/>
        </w:rPr>
        <w:t>T</w:t>
      </w:r>
      <w:r>
        <w:rPr>
          <w:sz w:val="24"/>
          <w:szCs w:val="24"/>
        </w:rPr>
        <w:t xml:space="preserve">he Sergeant at Arms </w:t>
      </w:r>
      <w:r w:rsidRPr="009035DC">
        <w:rPr>
          <w:sz w:val="24"/>
          <w:szCs w:val="24"/>
        </w:rPr>
        <w:t xml:space="preserve">must be a member of the ACF/MCC for at least three consecutive years, one of which must be </w:t>
      </w:r>
      <w:r>
        <w:rPr>
          <w:sz w:val="24"/>
          <w:szCs w:val="24"/>
        </w:rPr>
        <w:t>as a professional culinarian,</w:t>
      </w:r>
      <w:r w:rsidRPr="009035DC">
        <w:rPr>
          <w:sz w:val="24"/>
          <w:szCs w:val="24"/>
        </w:rPr>
        <w:t xml:space="preserve"> and must maintain that status while holding this position. </w:t>
      </w:r>
    </w:p>
    <w:p w14:paraId="3B841640" w14:textId="77777777" w:rsidR="008441BF" w:rsidRDefault="008441BF" w:rsidP="008441BF">
      <w:pPr>
        <w:autoSpaceDE w:val="0"/>
        <w:autoSpaceDN w:val="0"/>
        <w:adjustRightInd w:val="0"/>
        <w:jc w:val="both"/>
        <w:rPr>
          <w:sz w:val="24"/>
          <w:szCs w:val="24"/>
        </w:rPr>
      </w:pPr>
    </w:p>
    <w:p w14:paraId="55565E9B" w14:textId="77777777" w:rsidR="008441BF" w:rsidRDefault="008441BF" w:rsidP="008441BF">
      <w:pPr>
        <w:autoSpaceDE w:val="0"/>
        <w:autoSpaceDN w:val="0"/>
        <w:adjustRightInd w:val="0"/>
        <w:jc w:val="both"/>
        <w:rPr>
          <w:sz w:val="24"/>
          <w:szCs w:val="24"/>
        </w:rPr>
      </w:pPr>
      <w:r w:rsidRPr="009035DC">
        <w:rPr>
          <w:sz w:val="24"/>
          <w:szCs w:val="24"/>
        </w:rPr>
        <w:t xml:space="preserve">The Sergeant at Arms shall be a </w:t>
      </w:r>
      <w:proofErr w:type="gramStart"/>
      <w:r w:rsidRPr="009035DC">
        <w:rPr>
          <w:sz w:val="24"/>
          <w:szCs w:val="24"/>
        </w:rPr>
        <w:t>two year</w:t>
      </w:r>
      <w:proofErr w:type="gramEnd"/>
      <w:r w:rsidRPr="009035DC">
        <w:rPr>
          <w:sz w:val="24"/>
          <w:szCs w:val="24"/>
        </w:rPr>
        <w:t xml:space="preserve"> appointment by the President of the Board of Governors, to run concurrently with </w:t>
      </w:r>
      <w:r>
        <w:rPr>
          <w:sz w:val="24"/>
          <w:szCs w:val="24"/>
        </w:rPr>
        <w:t>the President’s term</w:t>
      </w:r>
      <w:r w:rsidRPr="009035DC">
        <w:rPr>
          <w:sz w:val="24"/>
          <w:szCs w:val="24"/>
        </w:rPr>
        <w:t>.</w:t>
      </w:r>
    </w:p>
    <w:p w14:paraId="6D78337A" w14:textId="77777777" w:rsidR="008441BF" w:rsidRDefault="008441BF" w:rsidP="008441BF">
      <w:pPr>
        <w:autoSpaceDE w:val="0"/>
        <w:autoSpaceDN w:val="0"/>
        <w:adjustRightInd w:val="0"/>
        <w:jc w:val="both"/>
        <w:rPr>
          <w:sz w:val="24"/>
          <w:szCs w:val="24"/>
        </w:rPr>
      </w:pPr>
    </w:p>
    <w:p w14:paraId="375BC0FD" w14:textId="77777777" w:rsidR="008441BF" w:rsidRPr="009035DC" w:rsidRDefault="008441BF" w:rsidP="008441BF">
      <w:pPr>
        <w:autoSpaceDE w:val="0"/>
        <w:autoSpaceDN w:val="0"/>
        <w:adjustRightInd w:val="0"/>
        <w:jc w:val="both"/>
        <w:rPr>
          <w:sz w:val="24"/>
          <w:szCs w:val="24"/>
        </w:rPr>
      </w:pPr>
      <w:r>
        <w:rPr>
          <w:sz w:val="24"/>
          <w:szCs w:val="24"/>
        </w:rPr>
        <w:t>The Sergeant at Arms will</w:t>
      </w:r>
      <w:r w:rsidRPr="009035DC">
        <w:rPr>
          <w:sz w:val="24"/>
          <w:szCs w:val="24"/>
        </w:rPr>
        <w:t xml:space="preserve"> preserv</w:t>
      </w:r>
      <w:r>
        <w:rPr>
          <w:sz w:val="24"/>
          <w:szCs w:val="24"/>
        </w:rPr>
        <w:t>e</w:t>
      </w:r>
      <w:r w:rsidRPr="009035DC">
        <w:rPr>
          <w:sz w:val="24"/>
          <w:szCs w:val="24"/>
        </w:rPr>
        <w:t xml:space="preserve"> order on the floor at all chapter meetings. </w:t>
      </w:r>
      <w:r>
        <w:rPr>
          <w:sz w:val="24"/>
          <w:szCs w:val="24"/>
        </w:rPr>
        <w:t>The Sergeant at Arms</w:t>
      </w:r>
      <w:r w:rsidRPr="009035DC">
        <w:rPr>
          <w:color w:val="0000FF"/>
          <w:sz w:val="24"/>
          <w:szCs w:val="24"/>
        </w:rPr>
        <w:t xml:space="preserve"> </w:t>
      </w:r>
      <w:r w:rsidRPr="009035DC">
        <w:rPr>
          <w:sz w:val="24"/>
          <w:szCs w:val="24"/>
        </w:rPr>
        <w:t xml:space="preserve">will assist in the installation of new members and handle the attendance for all members. The attendance book is a permanent record of the ACF/MCC. This person shall be the custodian of the attendance book, all chapter banners and flags. </w:t>
      </w:r>
    </w:p>
    <w:p w14:paraId="56077284" w14:textId="77777777" w:rsidR="008441BF" w:rsidRPr="009035DC" w:rsidRDefault="008441BF" w:rsidP="008441BF">
      <w:pPr>
        <w:autoSpaceDE w:val="0"/>
        <w:autoSpaceDN w:val="0"/>
        <w:adjustRightInd w:val="0"/>
        <w:jc w:val="both"/>
        <w:rPr>
          <w:color w:val="0000FF"/>
          <w:sz w:val="24"/>
          <w:szCs w:val="24"/>
        </w:rPr>
      </w:pPr>
    </w:p>
    <w:p w14:paraId="76C10C2A" w14:textId="77777777" w:rsidR="008441BF" w:rsidRDefault="008441BF" w:rsidP="008441BF">
      <w:pPr>
        <w:autoSpaceDE w:val="0"/>
        <w:autoSpaceDN w:val="0"/>
        <w:adjustRightInd w:val="0"/>
        <w:jc w:val="both"/>
        <w:rPr>
          <w:b/>
          <w:sz w:val="24"/>
          <w:szCs w:val="24"/>
        </w:rPr>
      </w:pPr>
      <w:r>
        <w:rPr>
          <w:b/>
          <w:sz w:val="24"/>
          <w:szCs w:val="24"/>
        </w:rPr>
        <w:t>Section 2.</w:t>
      </w:r>
      <w:r>
        <w:rPr>
          <w:b/>
          <w:sz w:val="24"/>
          <w:szCs w:val="24"/>
        </w:rPr>
        <w:tab/>
        <w:t>Committee Chairs</w:t>
      </w:r>
    </w:p>
    <w:p w14:paraId="66FC9BC5" w14:textId="77777777" w:rsidR="008441BF" w:rsidRPr="009035DC" w:rsidRDefault="008441BF" w:rsidP="008441BF">
      <w:pPr>
        <w:autoSpaceDE w:val="0"/>
        <w:autoSpaceDN w:val="0"/>
        <w:adjustRightInd w:val="0"/>
        <w:jc w:val="both"/>
        <w:rPr>
          <w:b/>
          <w:sz w:val="24"/>
          <w:szCs w:val="24"/>
        </w:rPr>
      </w:pPr>
    </w:p>
    <w:p w14:paraId="03F0BFCB" w14:textId="77777777" w:rsidR="008441BF" w:rsidRPr="009035DC" w:rsidRDefault="008441BF" w:rsidP="008441BF">
      <w:pPr>
        <w:autoSpaceDE w:val="0"/>
        <w:autoSpaceDN w:val="0"/>
        <w:adjustRightInd w:val="0"/>
        <w:jc w:val="both"/>
        <w:rPr>
          <w:sz w:val="24"/>
          <w:szCs w:val="24"/>
          <w:highlight w:val="yellow"/>
        </w:rPr>
      </w:pPr>
      <w:r>
        <w:rPr>
          <w:sz w:val="24"/>
          <w:szCs w:val="24"/>
        </w:rPr>
        <w:t>Each of the following Committee</w:t>
      </w:r>
      <w:r w:rsidRPr="009035DC">
        <w:rPr>
          <w:sz w:val="24"/>
          <w:szCs w:val="24"/>
        </w:rPr>
        <w:t xml:space="preserve"> </w:t>
      </w:r>
      <w:r>
        <w:rPr>
          <w:sz w:val="24"/>
          <w:szCs w:val="24"/>
        </w:rPr>
        <w:t>C</w:t>
      </w:r>
      <w:r w:rsidRPr="009035DC">
        <w:rPr>
          <w:sz w:val="24"/>
          <w:szCs w:val="24"/>
        </w:rPr>
        <w:t xml:space="preserve">hair positions are appointed </w:t>
      </w:r>
      <w:r>
        <w:rPr>
          <w:sz w:val="24"/>
          <w:szCs w:val="24"/>
        </w:rPr>
        <w:t>by the President of the Board of Governors and shall serve a</w:t>
      </w:r>
      <w:r w:rsidRPr="009035DC">
        <w:rPr>
          <w:sz w:val="24"/>
          <w:szCs w:val="24"/>
        </w:rPr>
        <w:t xml:space="preserve"> one</w:t>
      </w:r>
      <w:r>
        <w:rPr>
          <w:sz w:val="24"/>
          <w:szCs w:val="24"/>
        </w:rPr>
        <w:t>-</w:t>
      </w:r>
      <w:r w:rsidRPr="009035DC">
        <w:rPr>
          <w:sz w:val="24"/>
          <w:szCs w:val="24"/>
        </w:rPr>
        <w:t xml:space="preserve">year </w:t>
      </w:r>
      <w:r>
        <w:rPr>
          <w:sz w:val="24"/>
          <w:szCs w:val="24"/>
        </w:rPr>
        <w:t>term unless earlier terminated or extended by the President</w:t>
      </w:r>
      <w:r w:rsidRPr="009035DC">
        <w:rPr>
          <w:sz w:val="24"/>
          <w:szCs w:val="24"/>
        </w:rPr>
        <w:t xml:space="preserve"> </w:t>
      </w:r>
      <w:proofErr w:type="gramStart"/>
      <w:r w:rsidRPr="009035DC">
        <w:rPr>
          <w:sz w:val="24"/>
          <w:szCs w:val="24"/>
        </w:rPr>
        <w:t>The</w:t>
      </w:r>
      <w:proofErr w:type="gramEnd"/>
      <w:r w:rsidRPr="009035DC">
        <w:rPr>
          <w:sz w:val="24"/>
          <w:szCs w:val="24"/>
        </w:rPr>
        <w:t xml:space="preserve"> President of the Board of Governors has the right to appoint an interim chair in the case of any chair being unable to fulfill their obligations to the chapter.</w:t>
      </w:r>
    </w:p>
    <w:p w14:paraId="45FA7F73" w14:textId="77777777" w:rsidR="008441BF" w:rsidRPr="009035DC" w:rsidRDefault="008441BF" w:rsidP="008441BF">
      <w:pPr>
        <w:autoSpaceDE w:val="0"/>
        <w:autoSpaceDN w:val="0"/>
        <w:adjustRightInd w:val="0"/>
        <w:jc w:val="both"/>
        <w:rPr>
          <w:sz w:val="24"/>
          <w:szCs w:val="24"/>
        </w:rPr>
      </w:pPr>
    </w:p>
    <w:p w14:paraId="35F83B2A" w14:textId="77777777" w:rsidR="008441BF" w:rsidRPr="009035DC" w:rsidRDefault="008441BF" w:rsidP="008441BF">
      <w:pPr>
        <w:autoSpaceDE w:val="0"/>
        <w:autoSpaceDN w:val="0"/>
        <w:adjustRightInd w:val="0"/>
        <w:jc w:val="both"/>
        <w:outlineLvl w:val="0"/>
        <w:rPr>
          <w:b/>
          <w:i/>
          <w:sz w:val="24"/>
          <w:szCs w:val="24"/>
        </w:rPr>
      </w:pPr>
      <w:r w:rsidRPr="009035DC">
        <w:rPr>
          <w:b/>
          <w:i/>
          <w:sz w:val="24"/>
          <w:szCs w:val="24"/>
        </w:rPr>
        <w:t xml:space="preserve">Fund </w:t>
      </w:r>
      <w:r>
        <w:rPr>
          <w:b/>
          <w:i/>
          <w:sz w:val="24"/>
          <w:szCs w:val="24"/>
        </w:rPr>
        <w:t>R</w:t>
      </w:r>
      <w:r w:rsidRPr="009035DC">
        <w:rPr>
          <w:b/>
          <w:i/>
          <w:sz w:val="24"/>
          <w:szCs w:val="24"/>
        </w:rPr>
        <w:t>aising Chair:</w:t>
      </w:r>
    </w:p>
    <w:p w14:paraId="0F0292AD" w14:textId="77777777" w:rsidR="008441BF" w:rsidRDefault="008441BF" w:rsidP="008441BF">
      <w:pPr>
        <w:autoSpaceDE w:val="0"/>
        <w:autoSpaceDN w:val="0"/>
        <w:adjustRightInd w:val="0"/>
        <w:jc w:val="both"/>
        <w:rPr>
          <w:sz w:val="24"/>
          <w:szCs w:val="24"/>
        </w:rPr>
      </w:pPr>
    </w:p>
    <w:p w14:paraId="70C1B735" w14:textId="77777777" w:rsidR="008441BF" w:rsidRDefault="008441BF" w:rsidP="008441BF">
      <w:pPr>
        <w:autoSpaceDE w:val="0"/>
        <w:autoSpaceDN w:val="0"/>
        <w:adjustRightInd w:val="0"/>
        <w:jc w:val="both"/>
        <w:rPr>
          <w:sz w:val="24"/>
          <w:szCs w:val="24"/>
        </w:rPr>
      </w:pPr>
      <w:r w:rsidRPr="009035DC">
        <w:rPr>
          <w:sz w:val="24"/>
          <w:szCs w:val="24"/>
        </w:rPr>
        <w:t xml:space="preserve">This person will oversee all chapter fund raisers held each year. This chair will work closely with the </w:t>
      </w:r>
      <w:r>
        <w:rPr>
          <w:sz w:val="24"/>
          <w:szCs w:val="24"/>
        </w:rPr>
        <w:t>P</w:t>
      </w:r>
      <w:r w:rsidRPr="009035DC">
        <w:rPr>
          <w:sz w:val="24"/>
          <w:szCs w:val="24"/>
        </w:rPr>
        <w:t xml:space="preserve">rocurement </w:t>
      </w:r>
      <w:r>
        <w:rPr>
          <w:sz w:val="24"/>
          <w:szCs w:val="24"/>
        </w:rPr>
        <w:t>C</w:t>
      </w:r>
      <w:r w:rsidRPr="009035DC">
        <w:rPr>
          <w:sz w:val="24"/>
          <w:szCs w:val="24"/>
        </w:rPr>
        <w:t xml:space="preserve">hair. This chair will have no rights to select a type of fund raiser or who the recipient of the funds will be without approval of </w:t>
      </w:r>
      <w:r>
        <w:rPr>
          <w:sz w:val="24"/>
          <w:szCs w:val="24"/>
        </w:rPr>
        <w:t>the Board of Governors</w:t>
      </w:r>
      <w:r w:rsidRPr="009035DC">
        <w:rPr>
          <w:sz w:val="24"/>
          <w:szCs w:val="24"/>
        </w:rPr>
        <w:t>. This chair must be a member in good standing.</w:t>
      </w:r>
    </w:p>
    <w:p w14:paraId="529E6D94" w14:textId="77777777" w:rsidR="008441BF" w:rsidRPr="009035DC" w:rsidRDefault="008441BF" w:rsidP="008441BF">
      <w:pPr>
        <w:autoSpaceDE w:val="0"/>
        <w:autoSpaceDN w:val="0"/>
        <w:adjustRightInd w:val="0"/>
        <w:jc w:val="both"/>
        <w:rPr>
          <w:sz w:val="24"/>
          <w:szCs w:val="24"/>
        </w:rPr>
      </w:pPr>
    </w:p>
    <w:p w14:paraId="22DEB463" w14:textId="77777777" w:rsidR="008441BF" w:rsidRDefault="008441BF" w:rsidP="008441BF">
      <w:pPr>
        <w:autoSpaceDE w:val="0"/>
        <w:autoSpaceDN w:val="0"/>
        <w:adjustRightInd w:val="0"/>
        <w:jc w:val="both"/>
        <w:outlineLvl w:val="0"/>
        <w:rPr>
          <w:b/>
          <w:i/>
          <w:sz w:val="24"/>
          <w:szCs w:val="24"/>
        </w:rPr>
      </w:pPr>
      <w:r w:rsidRPr="009035DC">
        <w:rPr>
          <w:b/>
          <w:i/>
          <w:sz w:val="24"/>
          <w:szCs w:val="24"/>
        </w:rPr>
        <w:t>Membership Chair:</w:t>
      </w:r>
    </w:p>
    <w:p w14:paraId="54BB09D6" w14:textId="77777777" w:rsidR="008441BF" w:rsidRPr="009035DC" w:rsidRDefault="008441BF" w:rsidP="008441BF">
      <w:pPr>
        <w:autoSpaceDE w:val="0"/>
        <w:autoSpaceDN w:val="0"/>
        <w:adjustRightInd w:val="0"/>
        <w:jc w:val="both"/>
        <w:rPr>
          <w:b/>
          <w:i/>
          <w:sz w:val="24"/>
          <w:szCs w:val="24"/>
        </w:rPr>
      </w:pPr>
    </w:p>
    <w:p w14:paraId="267548B6" w14:textId="77777777" w:rsidR="008441BF" w:rsidRPr="009035DC" w:rsidRDefault="008441BF" w:rsidP="008441BF">
      <w:pPr>
        <w:autoSpaceDE w:val="0"/>
        <w:autoSpaceDN w:val="0"/>
        <w:adjustRightInd w:val="0"/>
        <w:jc w:val="both"/>
        <w:rPr>
          <w:sz w:val="24"/>
          <w:szCs w:val="24"/>
        </w:rPr>
      </w:pPr>
      <w:r w:rsidRPr="009035DC">
        <w:rPr>
          <w:sz w:val="24"/>
          <w:szCs w:val="24"/>
        </w:rPr>
        <w:t xml:space="preserve">This person will be responsible for the maintenance of members. This chair shall work closely with the </w:t>
      </w:r>
      <w:r>
        <w:rPr>
          <w:sz w:val="24"/>
          <w:szCs w:val="24"/>
        </w:rPr>
        <w:t>S</w:t>
      </w:r>
      <w:r w:rsidRPr="009035DC">
        <w:rPr>
          <w:sz w:val="24"/>
          <w:szCs w:val="24"/>
        </w:rPr>
        <w:t>tudent/</w:t>
      </w:r>
      <w:r>
        <w:rPr>
          <w:sz w:val="24"/>
          <w:szCs w:val="24"/>
        </w:rPr>
        <w:t>J</w:t>
      </w:r>
      <w:r w:rsidRPr="009035DC">
        <w:rPr>
          <w:sz w:val="24"/>
          <w:szCs w:val="24"/>
        </w:rPr>
        <w:t xml:space="preserve">unior </w:t>
      </w:r>
      <w:r>
        <w:rPr>
          <w:sz w:val="24"/>
          <w:szCs w:val="24"/>
        </w:rPr>
        <w:t>M</w:t>
      </w:r>
      <w:r w:rsidRPr="009035DC">
        <w:rPr>
          <w:sz w:val="24"/>
          <w:szCs w:val="24"/>
        </w:rPr>
        <w:t xml:space="preserve">embership </w:t>
      </w:r>
      <w:r>
        <w:rPr>
          <w:sz w:val="24"/>
          <w:szCs w:val="24"/>
        </w:rPr>
        <w:t>C</w:t>
      </w:r>
      <w:r w:rsidRPr="009035DC">
        <w:rPr>
          <w:sz w:val="24"/>
          <w:szCs w:val="24"/>
        </w:rPr>
        <w:t>hair.</w:t>
      </w:r>
      <w:r>
        <w:rPr>
          <w:sz w:val="24"/>
          <w:szCs w:val="24"/>
        </w:rPr>
        <w:t xml:space="preserve"> </w:t>
      </w:r>
      <w:r w:rsidRPr="009035DC">
        <w:rPr>
          <w:color w:val="FF0000"/>
          <w:sz w:val="24"/>
          <w:szCs w:val="24"/>
        </w:rPr>
        <w:t xml:space="preserve"> </w:t>
      </w:r>
      <w:r w:rsidRPr="009035DC">
        <w:rPr>
          <w:sz w:val="24"/>
          <w:szCs w:val="24"/>
        </w:rPr>
        <w:t>Recruitment and retention should be the number one goal.</w:t>
      </w:r>
      <w:r>
        <w:rPr>
          <w:sz w:val="24"/>
          <w:szCs w:val="24"/>
        </w:rPr>
        <w:t xml:space="preserve"> </w:t>
      </w:r>
      <w:r w:rsidRPr="009035DC">
        <w:rPr>
          <w:sz w:val="24"/>
          <w:szCs w:val="24"/>
        </w:rPr>
        <w:t>This chair</w:t>
      </w:r>
      <w:r w:rsidRPr="009035DC">
        <w:rPr>
          <w:color w:val="FF0000"/>
          <w:sz w:val="24"/>
          <w:szCs w:val="24"/>
        </w:rPr>
        <w:t xml:space="preserve"> </w:t>
      </w:r>
      <w:r w:rsidRPr="009035DC">
        <w:rPr>
          <w:sz w:val="24"/>
          <w:szCs w:val="24"/>
        </w:rPr>
        <w:t>will with</w:t>
      </w:r>
      <w:r w:rsidRPr="009035DC">
        <w:rPr>
          <w:color w:val="FF0000"/>
          <w:sz w:val="24"/>
          <w:szCs w:val="24"/>
        </w:rPr>
        <w:t xml:space="preserve"> </w:t>
      </w:r>
      <w:r w:rsidRPr="009035DC">
        <w:rPr>
          <w:sz w:val="24"/>
          <w:szCs w:val="24"/>
        </w:rPr>
        <w:t>approval use different types of vehicles for recruitment. This chair</w:t>
      </w:r>
      <w:r w:rsidRPr="009035DC">
        <w:rPr>
          <w:color w:val="FF0000"/>
          <w:sz w:val="24"/>
          <w:szCs w:val="24"/>
        </w:rPr>
        <w:t xml:space="preserve"> </w:t>
      </w:r>
      <w:r w:rsidRPr="009035DC">
        <w:rPr>
          <w:sz w:val="24"/>
          <w:szCs w:val="24"/>
        </w:rPr>
        <w:t xml:space="preserve">cannot make any </w:t>
      </w:r>
      <w:r>
        <w:rPr>
          <w:sz w:val="24"/>
          <w:szCs w:val="24"/>
        </w:rPr>
        <w:t>membership</w:t>
      </w:r>
      <w:r w:rsidRPr="009035DC">
        <w:rPr>
          <w:sz w:val="24"/>
          <w:szCs w:val="24"/>
        </w:rPr>
        <w:t xml:space="preserve"> decisions without the approval of the </w:t>
      </w:r>
      <w:r>
        <w:rPr>
          <w:sz w:val="24"/>
          <w:szCs w:val="24"/>
        </w:rPr>
        <w:t>Board of Governors</w:t>
      </w:r>
      <w:r w:rsidRPr="009035DC">
        <w:rPr>
          <w:sz w:val="24"/>
          <w:szCs w:val="24"/>
        </w:rPr>
        <w:t>. This chair must be a member in good standing.</w:t>
      </w:r>
    </w:p>
    <w:p w14:paraId="7C732C28" w14:textId="77777777" w:rsidR="008441BF" w:rsidRPr="009035DC" w:rsidRDefault="008441BF" w:rsidP="008441BF">
      <w:pPr>
        <w:autoSpaceDE w:val="0"/>
        <w:autoSpaceDN w:val="0"/>
        <w:adjustRightInd w:val="0"/>
        <w:jc w:val="both"/>
        <w:rPr>
          <w:sz w:val="24"/>
          <w:szCs w:val="24"/>
        </w:rPr>
      </w:pPr>
    </w:p>
    <w:p w14:paraId="6971E3A7" w14:textId="77777777" w:rsidR="008441BF" w:rsidRDefault="008441BF" w:rsidP="008441BF">
      <w:pPr>
        <w:autoSpaceDE w:val="0"/>
        <w:autoSpaceDN w:val="0"/>
        <w:adjustRightInd w:val="0"/>
        <w:jc w:val="both"/>
        <w:outlineLvl w:val="0"/>
        <w:rPr>
          <w:b/>
          <w:i/>
          <w:sz w:val="24"/>
          <w:szCs w:val="24"/>
        </w:rPr>
      </w:pPr>
      <w:r w:rsidRPr="009035DC">
        <w:rPr>
          <w:b/>
          <w:i/>
          <w:sz w:val="24"/>
          <w:szCs w:val="24"/>
        </w:rPr>
        <w:t>Student/Junior Membership Chair:</w:t>
      </w:r>
    </w:p>
    <w:p w14:paraId="513777E0" w14:textId="77777777" w:rsidR="008441BF" w:rsidRPr="009035DC" w:rsidRDefault="008441BF" w:rsidP="008441BF">
      <w:pPr>
        <w:autoSpaceDE w:val="0"/>
        <w:autoSpaceDN w:val="0"/>
        <w:adjustRightInd w:val="0"/>
        <w:jc w:val="both"/>
        <w:rPr>
          <w:b/>
          <w:i/>
          <w:sz w:val="24"/>
          <w:szCs w:val="24"/>
        </w:rPr>
      </w:pPr>
    </w:p>
    <w:p w14:paraId="57FEB007" w14:textId="77777777" w:rsidR="008441BF" w:rsidRPr="009035DC" w:rsidRDefault="008441BF" w:rsidP="008441BF">
      <w:pPr>
        <w:autoSpaceDE w:val="0"/>
        <w:autoSpaceDN w:val="0"/>
        <w:adjustRightInd w:val="0"/>
        <w:jc w:val="both"/>
        <w:rPr>
          <w:sz w:val="24"/>
          <w:szCs w:val="24"/>
        </w:rPr>
      </w:pPr>
      <w:r w:rsidRPr="009035DC">
        <w:rPr>
          <w:sz w:val="24"/>
          <w:szCs w:val="24"/>
        </w:rPr>
        <w:t>This person will be responsible for recruitment and retention of the Student/</w:t>
      </w:r>
      <w:r>
        <w:rPr>
          <w:sz w:val="24"/>
          <w:szCs w:val="24"/>
        </w:rPr>
        <w:t>J</w:t>
      </w:r>
      <w:r w:rsidRPr="009035DC">
        <w:rPr>
          <w:sz w:val="24"/>
          <w:szCs w:val="24"/>
        </w:rPr>
        <w:t xml:space="preserve">unior Members, with the goal to acclimate them into culinary membership status.  </w:t>
      </w:r>
      <w:r>
        <w:rPr>
          <w:sz w:val="24"/>
          <w:szCs w:val="24"/>
        </w:rPr>
        <w:t>The Chair shall also a</w:t>
      </w:r>
      <w:r w:rsidRPr="009035DC">
        <w:rPr>
          <w:sz w:val="24"/>
          <w:szCs w:val="24"/>
        </w:rPr>
        <w:t xml:space="preserve">ssist the </w:t>
      </w:r>
      <w:r>
        <w:rPr>
          <w:sz w:val="24"/>
          <w:szCs w:val="24"/>
        </w:rPr>
        <w:t>V</w:t>
      </w:r>
      <w:r w:rsidRPr="009035DC">
        <w:rPr>
          <w:sz w:val="24"/>
          <w:szCs w:val="24"/>
        </w:rPr>
        <w:t xml:space="preserve">ice </w:t>
      </w:r>
      <w:r>
        <w:rPr>
          <w:sz w:val="24"/>
          <w:szCs w:val="24"/>
        </w:rPr>
        <w:t>P</w:t>
      </w:r>
      <w:r w:rsidRPr="009035DC">
        <w:rPr>
          <w:sz w:val="24"/>
          <w:szCs w:val="24"/>
        </w:rPr>
        <w:t>resident in arranging educational meetings of interest to the student/junior membership. This person</w:t>
      </w:r>
      <w:r w:rsidRPr="009035DC">
        <w:rPr>
          <w:color w:val="FF0000"/>
          <w:sz w:val="24"/>
          <w:szCs w:val="24"/>
        </w:rPr>
        <w:t xml:space="preserve"> </w:t>
      </w:r>
      <w:r w:rsidRPr="009035DC">
        <w:rPr>
          <w:sz w:val="24"/>
          <w:szCs w:val="24"/>
        </w:rPr>
        <w:t xml:space="preserve">cannot make any </w:t>
      </w:r>
      <w:r w:rsidRPr="009035DC">
        <w:rPr>
          <w:sz w:val="24"/>
          <w:szCs w:val="24"/>
        </w:rPr>
        <w:lastRenderedPageBreak/>
        <w:t>recruitment decisions without approval of the President of the Board of Governors. This chair must be a member in good standing.</w:t>
      </w:r>
    </w:p>
    <w:p w14:paraId="60B3ECB5" w14:textId="77777777" w:rsidR="008441BF" w:rsidRDefault="008441BF" w:rsidP="008441BF">
      <w:pPr>
        <w:autoSpaceDE w:val="0"/>
        <w:autoSpaceDN w:val="0"/>
        <w:adjustRightInd w:val="0"/>
        <w:jc w:val="both"/>
        <w:rPr>
          <w:sz w:val="24"/>
          <w:szCs w:val="24"/>
        </w:rPr>
      </w:pPr>
    </w:p>
    <w:p w14:paraId="718CD8BB" w14:textId="77777777" w:rsidR="008441BF" w:rsidRDefault="008441BF" w:rsidP="008441BF">
      <w:pPr>
        <w:autoSpaceDE w:val="0"/>
        <w:autoSpaceDN w:val="0"/>
        <w:adjustRightInd w:val="0"/>
        <w:jc w:val="both"/>
        <w:rPr>
          <w:sz w:val="24"/>
          <w:szCs w:val="24"/>
        </w:rPr>
      </w:pPr>
    </w:p>
    <w:p w14:paraId="43637D3D" w14:textId="77777777" w:rsidR="00E0644D" w:rsidRDefault="00E0644D" w:rsidP="008441BF">
      <w:pPr>
        <w:autoSpaceDE w:val="0"/>
        <w:autoSpaceDN w:val="0"/>
        <w:adjustRightInd w:val="0"/>
        <w:jc w:val="both"/>
        <w:rPr>
          <w:sz w:val="24"/>
          <w:szCs w:val="24"/>
        </w:rPr>
      </w:pPr>
    </w:p>
    <w:p w14:paraId="5AC85803" w14:textId="77777777" w:rsidR="00E0644D" w:rsidRDefault="00E0644D" w:rsidP="008441BF">
      <w:pPr>
        <w:autoSpaceDE w:val="0"/>
        <w:autoSpaceDN w:val="0"/>
        <w:adjustRightInd w:val="0"/>
        <w:jc w:val="both"/>
        <w:rPr>
          <w:sz w:val="24"/>
          <w:szCs w:val="24"/>
        </w:rPr>
      </w:pPr>
    </w:p>
    <w:p w14:paraId="52E55689" w14:textId="77777777" w:rsidR="00E0644D" w:rsidRPr="009035DC" w:rsidRDefault="00E0644D" w:rsidP="008441BF">
      <w:pPr>
        <w:autoSpaceDE w:val="0"/>
        <w:autoSpaceDN w:val="0"/>
        <w:adjustRightInd w:val="0"/>
        <w:jc w:val="both"/>
        <w:rPr>
          <w:sz w:val="24"/>
          <w:szCs w:val="24"/>
        </w:rPr>
      </w:pPr>
    </w:p>
    <w:p w14:paraId="4335B1BE" w14:textId="61AAD1F8" w:rsidR="008441BF" w:rsidRDefault="008441BF" w:rsidP="008441BF">
      <w:pPr>
        <w:autoSpaceDE w:val="0"/>
        <w:autoSpaceDN w:val="0"/>
        <w:adjustRightInd w:val="0"/>
        <w:jc w:val="both"/>
        <w:outlineLvl w:val="0"/>
        <w:rPr>
          <w:b/>
          <w:i/>
          <w:sz w:val="24"/>
          <w:szCs w:val="24"/>
        </w:rPr>
      </w:pPr>
      <w:r w:rsidRPr="009035DC">
        <w:rPr>
          <w:b/>
          <w:i/>
          <w:sz w:val="24"/>
          <w:szCs w:val="24"/>
        </w:rPr>
        <w:t>Competition Chair:</w:t>
      </w:r>
    </w:p>
    <w:p w14:paraId="7DF0960B" w14:textId="77777777" w:rsidR="008441BF" w:rsidRPr="009035DC" w:rsidRDefault="008441BF" w:rsidP="008441BF">
      <w:pPr>
        <w:autoSpaceDE w:val="0"/>
        <w:autoSpaceDN w:val="0"/>
        <w:adjustRightInd w:val="0"/>
        <w:jc w:val="both"/>
        <w:rPr>
          <w:b/>
          <w:i/>
          <w:sz w:val="24"/>
          <w:szCs w:val="24"/>
        </w:rPr>
      </w:pPr>
    </w:p>
    <w:p w14:paraId="11B923E7" w14:textId="77777777" w:rsidR="008441BF" w:rsidRPr="009035DC" w:rsidRDefault="008441BF" w:rsidP="008441BF">
      <w:pPr>
        <w:autoSpaceDE w:val="0"/>
        <w:autoSpaceDN w:val="0"/>
        <w:adjustRightInd w:val="0"/>
        <w:jc w:val="both"/>
        <w:rPr>
          <w:sz w:val="24"/>
          <w:szCs w:val="24"/>
          <w:highlight w:val="yellow"/>
        </w:rPr>
      </w:pPr>
      <w:r w:rsidRPr="009035DC">
        <w:rPr>
          <w:sz w:val="24"/>
          <w:szCs w:val="24"/>
        </w:rPr>
        <w:t xml:space="preserve">This person will </w:t>
      </w:r>
      <w:r>
        <w:rPr>
          <w:sz w:val="24"/>
          <w:szCs w:val="24"/>
        </w:rPr>
        <w:t>be responsible for</w:t>
      </w:r>
      <w:r w:rsidRPr="009035DC">
        <w:rPr>
          <w:sz w:val="24"/>
          <w:szCs w:val="24"/>
        </w:rPr>
        <w:t xml:space="preserve"> setting up and chairing any ACF sanctioned competitions or any ACF/MCC contest. This chair </w:t>
      </w:r>
      <w:r>
        <w:rPr>
          <w:sz w:val="24"/>
          <w:szCs w:val="24"/>
        </w:rPr>
        <w:t>cannot</w:t>
      </w:r>
      <w:r w:rsidRPr="009035DC">
        <w:rPr>
          <w:sz w:val="24"/>
          <w:szCs w:val="24"/>
        </w:rPr>
        <w:t xml:space="preserve"> make any decisions on any competitions or obligations without prior approval of the </w:t>
      </w:r>
      <w:r>
        <w:rPr>
          <w:sz w:val="24"/>
          <w:szCs w:val="24"/>
        </w:rPr>
        <w:t>B</w:t>
      </w:r>
      <w:r w:rsidRPr="009035DC">
        <w:rPr>
          <w:sz w:val="24"/>
          <w:szCs w:val="24"/>
        </w:rPr>
        <w:t>oard of Governors. This chair shall not compete in any competitions governed by our chapter. This chair must be a member in good standing.</w:t>
      </w:r>
    </w:p>
    <w:p w14:paraId="06A30ACC" w14:textId="77777777" w:rsidR="008441BF" w:rsidRPr="009035DC" w:rsidRDefault="008441BF" w:rsidP="008441BF">
      <w:pPr>
        <w:autoSpaceDE w:val="0"/>
        <w:autoSpaceDN w:val="0"/>
        <w:adjustRightInd w:val="0"/>
        <w:jc w:val="both"/>
        <w:rPr>
          <w:sz w:val="24"/>
          <w:szCs w:val="24"/>
        </w:rPr>
      </w:pPr>
    </w:p>
    <w:p w14:paraId="37E1D83A" w14:textId="77777777" w:rsidR="008441BF" w:rsidRDefault="008441BF" w:rsidP="008441BF">
      <w:pPr>
        <w:autoSpaceDE w:val="0"/>
        <w:autoSpaceDN w:val="0"/>
        <w:adjustRightInd w:val="0"/>
        <w:jc w:val="both"/>
        <w:outlineLvl w:val="0"/>
        <w:rPr>
          <w:b/>
          <w:i/>
          <w:sz w:val="24"/>
          <w:szCs w:val="24"/>
        </w:rPr>
      </w:pPr>
      <w:r w:rsidRPr="009035DC">
        <w:rPr>
          <w:b/>
          <w:i/>
          <w:sz w:val="24"/>
          <w:szCs w:val="24"/>
        </w:rPr>
        <w:t>Certification Chair:</w:t>
      </w:r>
    </w:p>
    <w:p w14:paraId="6E30F1AC" w14:textId="77777777" w:rsidR="008441BF" w:rsidRPr="009035DC" w:rsidRDefault="008441BF" w:rsidP="008441BF">
      <w:pPr>
        <w:autoSpaceDE w:val="0"/>
        <w:autoSpaceDN w:val="0"/>
        <w:adjustRightInd w:val="0"/>
        <w:jc w:val="both"/>
        <w:rPr>
          <w:b/>
          <w:i/>
          <w:sz w:val="24"/>
          <w:szCs w:val="24"/>
        </w:rPr>
      </w:pPr>
    </w:p>
    <w:p w14:paraId="66B4540F" w14:textId="77777777" w:rsidR="008441BF" w:rsidRDefault="008441BF" w:rsidP="008441BF">
      <w:pPr>
        <w:autoSpaceDE w:val="0"/>
        <w:autoSpaceDN w:val="0"/>
        <w:adjustRightInd w:val="0"/>
        <w:jc w:val="both"/>
        <w:rPr>
          <w:sz w:val="24"/>
          <w:szCs w:val="24"/>
        </w:rPr>
      </w:pPr>
      <w:r w:rsidRPr="009035DC">
        <w:rPr>
          <w:sz w:val="24"/>
          <w:szCs w:val="24"/>
        </w:rPr>
        <w:t xml:space="preserve">This person </w:t>
      </w:r>
      <w:r>
        <w:rPr>
          <w:sz w:val="24"/>
          <w:szCs w:val="24"/>
        </w:rPr>
        <w:t xml:space="preserve">will be fully </w:t>
      </w:r>
      <w:r w:rsidRPr="009035DC">
        <w:rPr>
          <w:sz w:val="24"/>
          <w:szCs w:val="24"/>
        </w:rPr>
        <w:t>responsib</w:t>
      </w:r>
      <w:r>
        <w:rPr>
          <w:sz w:val="24"/>
          <w:szCs w:val="24"/>
        </w:rPr>
        <w:t xml:space="preserve">le for determining </w:t>
      </w:r>
      <w:r w:rsidRPr="009035DC">
        <w:rPr>
          <w:sz w:val="24"/>
          <w:szCs w:val="24"/>
        </w:rPr>
        <w:t>all new certification requirements and maintain</w:t>
      </w:r>
      <w:r>
        <w:rPr>
          <w:sz w:val="24"/>
          <w:szCs w:val="24"/>
        </w:rPr>
        <w:t>ing</w:t>
      </w:r>
      <w:r w:rsidRPr="009035DC">
        <w:rPr>
          <w:sz w:val="24"/>
          <w:szCs w:val="24"/>
        </w:rPr>
        <w:t xml:space="preserve"> the chapter</w:t>
      </w:r>
      <w:r>
        <w:rPr>
          <w:sz w:val="24"/>
          <w:szCs w:val="24"/>
        </w:rPr>
        <w:t>’</w:t>
      </w:r>
      <w:r w:rsidRPr="009035DC">
        <w:rPr>
          <w:sz w:val="24"/>
          <w:szCs w:val="24"/>
        </w:rPr>
        <w:t>s certification reference</w:t>
      </w:r>
      <w:r w:rsidRPr="009035DC">
        <w:rPr>
          <w:color w:val="FF0000"/>
          <w:sz w:val="24"/>
          <w:szCs w:val="24"/>
        </w:rPr>
        <w:t xml:space="preserve"> </w:t>
      </w:r>
      <w:r w:rsidRPr="009035DC">
        <w:rPr>
          <w:sz w:val="24"/>
          <w:szCs w:val="24"/>
        </w:rPr>
        <w:t>library.</w:t>
      </w:r>
      <w:r w:rsidRPr="009035DC">
        <w:rPr>
          <w:color w:val="FF0000"/>
          <w:sz w:val="24"/>
          <w:szCs w:val="24"/>
        </w:rPr>
        <w:t xml:space="preserve"> </w:t>
      </w:r>
      <w:r w:rsidRPr="009035DC">
        <w:rPr>
          <w:sz w:val="24"/>
          <w:szCs w:val="24"/>
        </w:rPr>
        <w:t xml:space="preserve">This chair </w:t>
      </w:r>
      <w:r>
        <w:rPr>
          <w:sz w:val="24"/>
          <w:szCs w:val="24"/>
        </w:rPr>
        <w:t>will also</w:t>
      </w:r>
      <w:r w:rsidRPr="009035DC">
        <w:rPr>
          <w:sz w:val="24"/>
          <w:szCs w:val="24"/>
        </w:rPr>
        <w:t xml:space="preserve"> be available to membership to help finalize the certification process</w:t>
      </w:r>
      <w:r w:rsidRPr="009035DC">
        <w:rPr>
          <w:color w:val="FF0000"/>
          <w:sz w:val="24"/>
          <w:szCs w:val="24"/>
        </w:rPr>
        <w:t xml:space="preserve">. </w:t>
      </w:r>
      <w:r w:rsidRPr="009035DC">
        <w:rPr>
          <w:sz w:val="24"/>
          <w:szCs w:val="24"/>
        </w:rPr>
        <w:t>This</w:t>
      </w:r>
      <w:r w:rsidRPr="009035DC">
        <w:rPr>
          <w:color w:val="FF0000"/>
          <w:sz w:val="24"/>
          <w:szCs w:val="24"/>
        </w:rPr>
        <w:t xml:space="preserve"> </w:t>
      </w:r>
      <w:r w:rsidRPr="009035DC">
        <w:rPr>
          <w:sz w:val="24"/>
          <w:szCs w:val="24"/>
        </w:rPr>
        <w:t xml:space="preserve">person will be the main internal contact and external liaison for chapter practical exams. </w:t>
      </w:r>
      <w:r>
        <w:rPr>
          <w:sz w:val="24"/>
          <w:szCs w:val="24"/>
        </w:rPr>
        <w:t>The Chair</w:t>
      </w:r>
      <w:r w:rsidRPr="009035DC">
        <w:rPr>
          <w:sz w:val="24"/>
          <w:szCs w:val="24"/>
        </w:rPr>
        <w:t xml:space="preserve"> </w:t>
      </w:r>
      <w:r>
        <w:rPr>
          <w:sz w:val="24"/>
          <w:szCs w:val="24"/>
        </w:rPr>
        <w:t xml:space="preserve">will </w:t>
      </w:r>
      <w:r w:rsidRPr="009035DC">
        <w:rPr>
          <w:sz w:val="24"/>
          <w:szCs w:val="24"/>
        </w:rPr>
        <w:t xml:space="preserve">be the coordinator for </w:t>
      </w:r>
      <w:proofErr w:type="gramStart"/>
      <w:r w:rsidRPr="009035DC">
        <w:rPr>
          <w:sz w:val="24"/>
          <w:szCs w:val="24"/>
        </w:rPr>
        <w:t>all of</w:t>
      </w:r>
      <w:proofErr w:type="gramEnd"/>
      <w:r w:rsidRPr="009035DC">
        <w:rPr>
          <w:sz w:val="24"/>
          <w:szCs w:val="24"/>
        </w:rPr>
        <w:t xml:space="preserve"> the details of the exam between the chapter and the host site. </w:t>
      </w:r>
      <w:r>
        <w:rPr>
          <w:sz w:val="24"/>
          <w:szCs w:val="24"/>
        </w:rPr>
        <w:t>This person</w:t>
      </w:r>
      <w:r w:rsidRPr="009035DC">
        <w:rPr>
          <w:sz w:val="24"/>
          <w:szCs w:val="24"/>
        </w:rPr>
        <w:t xml:space="preserve"> will be responsible for all the paperwork and registration, collect</w:t>
      </w:r>
      <w:r>
        <w:rPr>
          <w:sz w:val="24"/>
          <w:szCs w:val="24"/>
        </w:rPr>
        <w:t xml:space="preserve">ion of </w:t>
      </w:r>
      <w:r w:rsidRPr="009035DC">
        <w:rPr>
          <w:sz w:val="24"/>
          <w:szCs w:val="24"/>
        </w:rPr>
        <w:t>fees</w:t>
      </w:r>
      <w:r>
        <w:rPr>
          <w:sz w:val="24"/>
          <w:szCs w:val="24"/>
        </w:rPr>
        <w:t xml:space="preserve"> and transmittal of fees to </w:t>
      </w:r>
      <w:r w:rsidRPr="009035DC">
        <w:rPr>
          <w:sz w:val="24"/>
          <w:szCs w:val="24"/>
        </w:rPr>
        <w:t xml:space="preserve">the ACF National office </w:t>
      </w:r>
      <w:r>
        <w:rPr>
          <w:sz w:val="24"/>
          <w:szCs w:val="24"/>
        </w:rPr>
        <w:t>as required</w:t>
      </w:r>
      <w:r w:rsidRPr="009035DC">
        <w:rPr>
          <w:sz w:val="24"/>
          <w:szCs w:val="24"/>
        </w:rPr>
        <w:t xml:space="preserve">. </w:t>
      </w:r>
    </w:p>
    <w:p w14:paraId="2F09B7F7" w14:textId="77777777" w:rsidR="008441BF" w:rsidRDefault="008441BF" w:rsidP="008441BF">
      <w:pPr>
        <w:autoSpaceDE w:val="0"/>
        <w:autoSpaceDN w:val="0"/>
        <w:adjustRightInd w:val="0"/>
        <w:jc w:val="both"/>
        <w:rPr>
          <w:sz w:val="24"/>
          <w:szCs w:val="24"/>
        </w:rPr>
      </w:pPr>
    </w:p>
    <w:p w14:paraId="22E34384" w14:textId="77777777" w:rsidR="008441BF" w:rsidRPr="009035DC" w:rsidRDefault="008441BF" w:rsidP="008441BF">
      <w:pPr>
        <w:autoSpaceDE w:val="0"/>
        <w:autoSpaceDN w:val="0"/>
        <w:adjustRightInd w:val="0"/>
        <w:jc w:val="both"/>
        <w:rPr>
          <w:sz w:val="24"/>
          <w:szCs w:val="24"/>
        </w:rPr>
      </w:pPr>
      <w:r w:rsidRPr="009035DC">
        <w:rPr>
          <w:sz w:val="24"/>
          <w:szCs w:val="24"/>
        </w:rPr>
        <w:t>This chair</w:t>
      </w:r>
      <w:r w:rsidRPr="009035DC">
        <w:rPr>
          <w:color w:val="FF0000"/>
          <w:sz w:val="24"/>
          <w:szCs w:val="24"/>
        </w:rPr>
        <w:t xml:space="preserve"> </w:t>
      </w:r>
      <w:r w:rsidRPr="009035DC">
        <w:rPr>
          <w:sz w:val="24"/>
          <w:szCs w:val="24"/>
        </w:rPr>
        <w:t xml:space="preserve">will be responsible for </w:t>
      </w:r>
      <w:r>
        <w:rPr>
          <w:sz w:val="24"/>
          <w:szCs w:val="24"/>
        </w:rPr>
        <w:t>obtaining</w:t>
      </w:r>
      <w:r w:rsidRPr="009035DC">
        <w:rPr>
          <w:sz w:val="24"/>
          <w:szCs w:val="24"/>
        </w:rPr>
        <w:t xml:space="preserve"> volunteers to help assist the examiners in the exam area. It will also be this chair’s</w:t>
      </w:r>
      <w:r w:rsidRPr="009035DC">
        <w:rPr>
          <w:color w:val="FF0000"/>
          <w:sz w:val="24"/>
          <w:szCs w:val="24"/>
        </w:rPr>
        <w:t xml:space="preserve"> </w:t>
      </w:r>
      <w:r w:rsidRPr="009035DC">
        <w:rPr>
          <w:sz w:val="24"/>
          <w:szCs w:val="24"/>
        </w:rPr>
        <w:t>duty to be sure all the paperwork gets submitted to the National office upon completion of the exam. This chair</w:t>
      </w:r>
      <w:r w:rsidRPr="009035DC">
        <w:rPr>
          <w:color w:val="FF0000"/>
          <w:sz w:val="24"/>
          <w:szCs w:val="24"/>
        </w:rPr>
        <w:t xml:space="preserve"> </w:t>
      </w:r>
      <w:r w:rsidRPr="009035DC">
        <w:rPr>
          <w:sz w:val="24"/>
          <w:szCs w:val="24"/>
        </w:rPr>
        <w:t xml:space="preserve">will not make any certification decisions without the approval of the </w:t>
      </w:r>
      <w:r>
        <w:rPr>
          <w:sz w:val="24"/>
          <w:szCs w:val="24"/>
        </w:rPr>
        <w:t>B</w:t>
      </w:r>
      <w:r w:rsidRPr="009035DC">
        <w:rPr>
          <w:sz w:val="24"/>
          <w:szCs w:val="24"/>
        </w:rPr>
        <w:t>oard of Governors</w:t>
      </w:r>
      <w:r>
        <w:rPr>
          <w:sz w:val="24"/>
          <w:szCs w:val="24"/>
        </w:rPr>
        <w:t>.</w:t>
      </w:r>
      <w:r w:rsidRPr="009035DC">
        <w:rPr>
          <w:sz w:val="24"/>
          <w:szCs w:val="24"/>
        </w:rPr>
        <w:t xml:space="preserve"> This chair must be a member in good standing.</w:t>
      </w:r>
    </w:p>
    <w:p w14:paraId="03A1EF0E" w14:textId="77777777" w:rsidR="008441BF" w:rsidRPr="009035DC" w:rsidRDefault="008441BF" w:rsidP="008441BF">
      <w:pPr>
        <w:autoSpaceDE w:val="0"/>
        <w:autoSpaceDN w:val="0"/>
        <w:adjustRightInd w:val="0"/>
        <w:jc w:val="both"/>
        <w:rPr>
          <w:sz w:val="24"/>
          <w:szCs w:val="24"/>
          <w:highlight w:val="yellow"/>
        </w:rPr>
      </w:pPr>
    </w:p>
    <w:p w14:paraId="765CA63A" w14:textId="77777777" w:rsidR="008441BF" w:rsidRDefault="008441BF" w:rsidP="008441BF">
      <w:pPr>
        <w:jc w:val="both"/>
        <w:outlineLvl w:val="0"/>
        <w:rPr>
          <w:b/>
          <w:i/>
          <w:sz w:val="24"/>
          <w:szCs w:val="24"/>
        </w:rPr>
      </w:pPr>
      <w:r w:rsidRPr="009035DC">
        <w:rPr>
          <w:b/>
          <w:i/>
          <w:sz w:val="24"/>
          <w:szCs w:val="24"/>
        </w:rPr>
        <w:t>Scholarship Chair:</w:t>
      </w:r>
    </w:p>
    <w:p w14:paraId="5B61FD79" w14:textId="77777777" w:rsidR="008441BF" w:rsidRPr="009035DC" w:rsidRDefault="008441BF" w:rsidP="008441BF">
      <w:pPr>
        <w:jc w:val="both"/>
        <w:rPr>
          <w:b/>
          <w:i/>
          <w:sz w:val="24"/>
          <w:szCs w:val="24"/>
        </w:rPr>
      </w:pPr>
    </w:p>
    <w:p w14:paraId="5945F547" w14:textId="60554DD0" w:rsidR="008441BF" w:rsidRPr="009035DC" w:rsidRDefault="008441BF" w:rsidP="008441BF">
      <w:pPr>
        <w:jc w:val="both"/>
        <w:rPr>
          <w:sz w:val="24"/>
          <w:szCs w:val="24"/>
        </w:rPr>
      </w:pPr>
      <w:r w:rsidRPr="009035DC">
        <w:rPr>
          <w:sz w:val="24"/>
          <w:szCs w:val="24"/>
        </w:rPr>
        <w:t xml:space="preserve">This person will </w:t>
      </w:r>
      <w:r w:rsidR="004A16A9" w:rsidRPr="009035DC">
        <w:rPr>
          <w:sz w:val="24"/>
          <w:szCs w:val="24"/>
        </w:rPr>
        <w:t>ensure</w:t>
      </w:r>
      <w:r w:rsidRPr="009035DC">
        <w:rPr>
          <w:sz w:val="24"/>
          <w:szCs w:val="24"/>
        </w:rPr>
        <w:t xml:space="preserve"> that all local culinary schools</w:t>
      </w:r>
      <w:r>
        <w:rPr>
          <w:sz w:val="24"/>
          <w:szCs w:val="24"/>
        </w:rPr>
        <w:t xml:space="preserve"> are provided</w:t>
      </w:r>
      <w:r w:rsidRPr="009035DC">
        <w:rPr>
          <w:sz w:val="24"/>
          <w:szCs w:val="24"/>
        </w:rPr>
        <w:t xml:space="preserve"> the updated and correct</w:t>
      </w:r>
      <w:r>
        <w:rPr>
          <w:sz w:val="24"/>
          <w:szCs w:val="24"/>
        </w:rPr>
        <w:t xml:space="preserve"> candidate </w:t>
      </w:r>
      <w:r w:rsidRPr="009035DC">
        <w:rPr>
          <w:sz w:val="24"/>
          <w:szCs w:val="24"/>
        </w:rPr>
        <w:t xml:space="preserve">information and applications in a timely fashion. They will set and adhere to deadlines and inform the recipients and the </w:t>
      </w:r>
      <w:r>
        <w:rPr>
          <w:sz w:val="24"/>
          <w:szCs w:val="24"/>
        </w:rPr>
        <w:t>B</w:t>
      </w:r>
      <w:r w:rsidRPr="009035DC">
        <w:rPr>
          <w:sz w:val="24"/>
          <w:szCs w:val="24"/>
        </w:rPr>
        <w:t xml:space="preserve">oard of the results. This person will also </w:t>
      </w:r>
      <w:r>
        <w:rPr>
          <w:sz w:val="24"/>
          <w:szCs w:val="24"/>
        </w:rPr>
        <w:t>receive</w:t>
      </w:r>
      <w:r w:rsidRPr="009035DC">
        <w:rPr>
          <w:sz w:val="24"/>
          <w:szCs w:val="24"/>
        </w:rPr>
        <w:t xml:space="preserve"> and </w:t>
      </w:r>
      <w:r>
        <w:rPr>
          <w:sz w:val="24"/>
          <w:szCs w:val="24"/>
        </w:rPr>
        <w:t>transmit</w:t>
      </w:r>
      <w:r w:rsidRPr="009035DC">
        <w:rPr>
          <w:sz w:val="24"/>
          <w:szCs w:val="24"/>
        </w:rPr>
        <w:t xml:space="preserve"> to the </w:t>
      </w:r>
      <w:r>
        <w:rPr>
          <w:sz w:val="24"/>
          <w:szCs w:val="24"/>
        </w:rPr>
        <w:t>P</w:t>
      </w:r>
      <w:r w:rsidRPr="009035DC">
        <w:rPr>
          <w:sz w:val="24"/>
          <w:szCs w:val="24"/>
        </w:rPr>
        <w:t xml:space="preserve">resident and </w:t>
      </w:r>
      <w:r>
        <w:rPr>
          <w:sz w:val="24"/>
          <w:szCs w:val="24"/>
        </w:rPr>
        <w:t>B</w:t>
      </w:r>
      <w:r w:rsidRPr="009035DC">
        <w:rPr>
          <w:sz w:val="24"/>
          <w:szCs w:val="24"/>
        </w:rPr>
        <w:t>oard the names, jackets denominations and the scholarship</w:t>
      </w:r>
      <w:r>
        <w:rPr>
          <w:sz w:val="24"/>
          <w:szCs w:val="24"/>
        </w:rPr>
        <w:t xml:space="preserve">(s) </w:t>
      </w:r>
      <w:r w:rsidRPr="009035DC">
        <w:rPr>
          <w:sz w:val="24"/>
          <w:szCs w:val="24"/>
        </w:rPr>
        <w:t xml:space="preserve">which the </w:t>
      </w:r>
      <w:r>
        <w:rPr>
          <w:sz w:val="24"/>
          <w:szCs w:val="24"/>
        </w:rPr>
        <w:t>student</w:t>
      </w:r>
      <w:r w:rsidRPr="009035DC">
        <w:rPr>
          <w:sz w:val="24"/>
          <w:szCs w:val="24"/>
        </w:rPr>
        <w:t xml:space="preserve"> is receiving.</w:t>
      </w:r>
    </w:p>
    <w:p w14:paraId="6BDF9B54" w14:textId="77777777" w:rsidR="008441BF" w:rsidRPr="009035DC" w:rsidRDefault="008441BF" w:rsidP="008441BF">
      <w:pPr>
        <w:autoSpaceDE w:val="0"/>
        <w:autoSpaceDN w:val="0"/>
        <w:adjustRightInd w:val="0"/>
        <w:jc w:val="both"/>
        <w:rPr>
          <w:sz w:val="24"/>
          <w:szCs w:val="24"/>
        </w:rPr>
      </w:pPr>
    </w:p>
    <w:p w14:paraId="7C56CCFD" w14:textId="77777777" w:rsidR="008441BF" w:rsidRDefault="008441BF" w:rsidP="008441BF">
      <w:pPr>
        <w:jc w:val="both"/>
        <w:outlineLvl w:val="0"/>
        <w:rPr>
          <w:b/>
          <w:i/>
          <w:sz w:val="24"/>
          <w:szCs w:val="24"/>
        </w:rPr>
      </w:pPr>
      <w:r w:rsidRPr="009035DC">
        <w:rPr>
          <w:b/>
          <w:i/>
          <w:sz w:val="24"/>
          <w:szCs w:val="24"/>
        </w:rPr>
        <w:t>Public Relations Chair:</w:t>
      </w:r>
    </w:p>
    <w:p w14:paraId="29030045" w14:textId="77777777" w:rsidR="008441BF" w:rsidRPr="009035DC" w:rsidRDefault="008441BF" w:rsidP="008441BF">
      <w:pPr>
        <w:jc w:val="both"/>
        <w:rPr>
          <w:b/>
          <w:i/>
          <w:sz w:val="24"/>
          <w:szCs w:val="24"/>
        </w:rPr>
      </w:pPr>
    </w:p>
    <w:p w14:paraId="3326B2BC" w14:textId="6D8371BE" w:rsidR="004A16A9" w:rsidRPr="004A16A9" w:rsidRDefault="004A16A9" w:rsidP="004A16A9">
      <w:pPr>
        <w:rPr>
          <w:sz w:val="24"/>
          <w:szCs w:val="24"/>
        </w:rPr>
      </w:pPr>
      <w:r w:rsidRPr="004A16A9">
        <w:rPr>
          <w:sz w:val="24"/>
          <w:szCs w:val="24"/>
        </w:rPr>
        <w:t xml:space="preserve">Public relations and Social Media Chair: is a </w:t>
      </w:r>
      <w:proofErr w:type="gramStart"/>
      <w:r w:rsidRPr="004A16A9">
        <w:rPr>
          <w:sz w:val="24"/>
          <w:szCs w:val="24"/>
        </w:rPr>
        <w:t>two year</w:t>
      </w:r>
      <w:proofErr w:type="gramEnd"/>
      <w:r w:rsidRPr="004A16A9">
        <w:rPr>
          <w:sz w:val="24"/>
          <w:szCs w:val="24"/>
        </w:rPr>
        <w:t xml:space="preserve"> position appointed by the President of the Board of Governors. This person(s) responsibility would build a rapport between local media, social media sites the chapter is on and the National ACF office. This person will create and issue press releases and contact persons in the media who can broadcast or print their material. </w:t>
      </w:r>
    </w:p>
    <w:p w14:paraId="732E225E" w14:textId="48926482" w:rsidR="008441BF" w:rsidRPr="004A16A9" w:rsidRDefault="008441BF" w:rsidP="008441BF">
      <w:pPr>
        <w:autoSpaceDE w:val="0"/>
        <w:autoSpaceDN w:val="0"/>
        <w:adjustRightInd w:val="0"/>
        <w:jc w:val="both"/>
        <w:rPr>
          <w:sz w:val="24"/>
          <w:szCs w:val="24"/>
        </w:rPr>
      </w:pPr>
      <w:r w:rsidRPr="004A16A9">
        <w:rPr>
          <w:sz w:val="24"/>
          <w:szCs w:val="24"/>
        </w:rPr>
        <w:t>.</w:t>
      </w:r>
    </w:p>
    <w:p w14:paraId="4BE95F0B" w14:textId="77777777" w:rsidR="008441BF" w:rsidRDefault="008441BF" w:rsidP="008441BF">
      <w:pPr>
        <w:autoSpaceDE w:val="0"/>
        <w:autoSpaceDN w:val="0"/>
        <w:adjustRightInd w:val="0"/>
        <w:jc w:val="both"/>
        <w:rPr>
          <w:b/>
          <w:i/>
          <w:sz w:val="24"/>
          <w:szCs w:val="24"/>
        </w:rPr>
      </w:pPr>
    </w:p>
    <w:p w14:paraId="52EFFC3E" w14:textId="77777777" w:rsidR="008441BF" w:rsidRDefault="008441BF" w:rsidP="008441BF">
      <w:pPr>
        <w:autoSpaceDE w:val="0"/>
        <w:autoSpaceDN w:val="0"/>
        <w:adjustRightInd w:val="0"/>
        <w:jc w:val="both"/>
        <w:outlineLvl w:val="0"/>
        <w:rPr>
          <w:sz w:val="24"/>
          <w:szCs w:val="24"/>
        </w:rPr>
      </w:pPr>
      <w:r w:rsidRPr="009035DC">
        <w:rPr>
          <w:b/>
          <w:i/>
          <w:sz w:val="24"/>
          <w:szCs w:val="24"/>
        </w:rPr>
        <w:t>Chef and Child Chair</w:t>
      </w:r>
      <w:r w:rsidRPr="009035DC">
        <w:rPr>
          <w:sz w:val="24"/>
          <w:szCs w:val="24"/>
        </w:rPr>
        <w:t>:</w:t>
      </w:r>
    </w:p>
    <w:p w14:paraId="5BACA8CB" w14:textId="77777777" w:rsidR="008441BF" w:rsidRPr="009035DC" w:rsidRDefault="008441BF" w:rsidP="008441BF">
      <w:pPr>
        <w:autoSpaceDE w:val="0"/>
        <w:autoSpaceDN w:val="0"/>
        <w:adjustRightInd w:val="0"/>
        <w:jc w:val="both"/>
        <w:rPr>
          <w:sz w:val="24"/>
          <w:szCs w:val="24"/>
        </w:rPr>
      </w:pPr>
    </w:p>
    <w:p w14:paraId="09D45E86" w14:textId="77777777" w:rsidR="008441BF" w:rsidRPr="009035DC" w:rsidRDefault="008441BF" w:rsidP="008441BF">
      <w:pPr>
        <w:autoSpaceDE w:val="0"/>
        <w:autoSpaceDN w:val="0"/>
        <w:adjustRightInd w:val="0"/>
        <w:jc w:val="both"/>
        <w:rPr>
          <w:sz w:val="24"/>
          <w:szCs w:val="24"/>
        </w:rPr>
      </w:pPr>
      <w:r w:rsidRPr="009035DC">
        <w:rPr>
          <w:sz w:val="24"/>
          <w:szCs w:val="24"/>
        </w:rPr>
        <w:t>This person shall maintain all correspondence with the National office on Chef and Child</w:t>
      </w:r>
      <w:r>
        <w:rPr>
          <w:sz w:val="24"/>
          <w:szCs w:val="24"/>
        </w:rPr>
        <w:t xml:space="preserve"> program</w:t>
      </w:r>
      <w:r w:rsidRPr="009035DC">
        <w:rPr>
          <w:sz w:val="24"/>
          <w:szCs w:val="24"/>
        </w:rPr>
        <w:t>.</w:t>
      </w:r>
      <w:r>
        <w:rPr>
          <w:sz w:val="24"/>
          <w:szCs w:val="24"/>
        </w:rPr>
        <w:t xml:space="preserve">  The purpose of the program is to </w:t>
      </w:r>
      <w:r w:rsidRPr="009035DC">
        <w:rPr>
          <w:sz w:val="24"/>
          <w:szCs w:val="24"/>
        </w:rPr>
        <w:t>educate children and families in understanding proper nutrition through community-based i</w:t>
      </w:r>
      <w:r>
        <w:rPr>
          <w:sz w:val="24"/>
          <w:szCs w:val="24"/>
        </w:rPr>
        <w:t>nitiatives</w:t>
      </w:r>
      <w:r w:rsidRPr="009035DC">
        <w:rPr>
          <w:sz w:val="24"/>
          <w:szCs w:val="24"/>
        </w:rPr>
        <w:t xml:space="preserve"> and to be the voice of the culinary industry in its fight against childhood hunger, malnutrition and obesity</w:t>
      </w:r>
      <w:r>
        <w:rPr>
          <w:sz w:val="24"/>
          <w:szCs w:val="24"/>
        </w:rPr>
        <w:t xml:space="preserve">. </w:t>
      </w:r>
      <w:r w:rsidRPr="009035DC">
        <w:rPr>
          <w:sz w:val="24"/>
          <w:szCs w:val="24"/>
        </w:rPr>
        <w:t xml:space="preserve"> This person shall be responsible for organizing</w:t>
      </w:r>
      <w:r w:rsidRPr="009035DC">
        <w:rPr>
          <w:color w:val="FF0000"/>
          <w:sz w:val="24"/>
          <w:szCs w:val="24"/>
        </w:rPr>
        <w:t xml:space="preserve"> </w:t>
      </w:r>
      <w:r w:rsidRPr="009035DC">
        <w:rPr>
          <w:sz w:val="24"/>
          <w:szCs w:val="24"/>
        </w:rPr>
        <w:t>all local Chef and Child events. This chair must be a member in good standing.</w:t>
      </w:r>
    </w:p>
    <w:p w14:paraId="333AE7F0" w14:textId="77777777" w:rsidR="008441BF" w:rsidRPr="009035DC" w:rsidRDefault="008441BF" w:rsidP="008441BF">
      <w:pPr>
        <w:autoSpaceDE w:val="0"/>
        <w:autoSpaceDN w:val="0"/>
        <w:adjustRightInd w:val="0"/>
        <w:jc w:val="both"/>
        <w:rPr>
          <w:color w:val="FF0000"/>
          <w:sz w:val="24"/>
          <w:szCs w:val="24"/>
        </w:rPr>
      </w:pPr>
    </w:p>
    <w:p w14:paraId="75E0B0EF" w14:textId="77777777" w:rsidR="008441BF" w:rsidRDefault="008441BF" w:rsidP="008441BF">
      <w:pPr>
        <w:autoSpaceDE w:val="0"/>
        <w:autoSpaceDN w:val="0"/>
        <w:adjustRightInd w:val="0"/>
        <w:jc w:val="both"/>
        <w:outlineLvl w:val="0"/>
        <w:rPr>
          <w:b/>
          <w:i/>
          <w:sz w:val="24"/>
          <w:szCs w:val="24"/>
        </w:rPr>
      </w:pPr>
      <w:r w:rsidRPr="009035DC">
        <w:rPr>
          <w:b/>
          <w:i/>
          <w:sz w:val="24"/>
          <w:szCs w:val="24"/>
        </w:rPr>
        <w:lastRenderedPageBreak/>
        <w:t>American Academy of Chefs Chair:</w:t>
      </w:r>
    </w:p>
    <w:p w14:paraId="47F0BD5B" w14:textId="77777777" w:rsidR="008441BF" w:rsidRPr="009035DC" w:rsidRDefault="008441BF" w:rsidP="008441BF">
      <w:pPr>
        <w:autoSpaceDE w:val="0"/>
        <w:autoSpaceDN w:val="0"/>
        <w:adjustRightInd w:val="0"/>
        <w:jc w:val="both"/>
        <w:rPr>
          <w:b/>
          <w:i/>
          <w:sz w:val="24"/>
          <w:szCs w:val="24"/>
        </w:rPr>
      </w:pPr>
    </w:p>
    <w:p w14:paraId="799D21B3" w14:textId="1459B3B2" w:rsidR="008441BF" w:rsidRPr="009035DC" w:rsidRDefault="008441BF" w:rsidP="008441BF">
      <w:pPr>
        <w:autoSpaceDE w:val="0"/>
        <w:autoSpaceDN w:val="0"/>
        <w:adjustRightInd w:val="0"/>
        <w:jc w:val="both"/>
        <w:rPr>
          <w:sz w:val="24"/>
          <w:szCs w:val="24"/>
        </w:rPr>
      </w:pPr>
      <w:r w:rsidRPr="009035DC">
        <w:rPr>
          <w:sz w:val="24"/>
          <w:szCs w:val="24"/>
        </w:rPr>
        <w:t xml:space="preserve">This </w:t>
      </w:r>
      <w:r>
        <w:rPr>
          <w:sz w:val="24"/>
          <w:szCs w:val="24"/>
        </w:rPr>
        <w:t>person</w:t>
      </w:r>
      <w:r w:rsidRPr="009035DC">
        <w:rPr>
          <w:sz w:val="24"/>
          <w:szCs w:val="24"/>
        </w:rPr>
        <w:t xml:space="preserve"> must be a member of the AAC and a member of the ACF/MCC in good standing. This chair will be the main communication line between the chapter and the AAC. This chair</w:t>
      </w:r>
      <w:r w:rsidRPr="009035DC">
        <w:rPr>
          <w:color w:val="FF0000"/>
          <w:sz w:val="24"/>
          <w:szCs w:val="24"/>
        </w:rPr>
        <w:t xml:space="preserve"> </w:t>
      </w:r>
      <w:r w:rsidRPr="009035DC">
        <w:rPr>
          <w:sz w:val="24"/>
          <w:szCs w:val="24"/>
        </w:rPr>
        <w:t>will not make any decisions alone on who will be invited into the academy without checking with the active academy members of this chapter. This chair</w:t>
      </w:r>
      <w:r w:rsidRPr="009035DC">
        <w:rPr>
          <w:color w:val="FF0000"/>
          <w:sz w:val="24"/>
          <w:szCs w:val="24"/>
        </w:rPr>
        <w:t xml:space="preserve"> </w:t>
      </w:r>
      <w:r w:rsidRPr="009035DC">
        <w:rPr>
          <w:sz w:val="24"/>
          <w:szCs w:val="24"/>
        </w:rPr>
        <w:t xml:space="preserve">will report to the </w:t>
      </w:r>
      <w:r>
        <w:rPr>
          <w:sz w:val="24"/>
          <w:szCs w:val="24"/>
        </w:rPr>
        <w:t>B</w:t>
      </w:r>
      <w:r w:rsidRPr="009035DC">
        <w:rPr>
          <w:sz w:val="24"/>
          <w:szCs w:val="24"/>
        </w:rPr>
        <w:t xml:space="preserve">oard of </w:t>
      </w:r>
      <w:r w:rsidR="004A16A9" w:rsidRPr="009035DC">
        <w:rPr>
          <w:sz w:val="24"/>
          <w:szCs w:val="24"/>
        </w:rPr>
        <w:t>Governors and</w:t>
      </w:r>
      <w:r w:rsidRPr="009035DC">
        <w:rPr>
          <w:sz w:val="24"/>
          <w:szCs w:val="24"/>
        </w:rPr>
        <w:t xml:space="preserve"> keep them updated on the status of the academy.</w:t>
      </w:r>
    </w:p>
    <w:p w14:paraId="7C64F2BB" w14:textId="6ABD3C1B" w:rsidR="008441BF" w:rsidRPr="009035DC" w:rsidRDefault="008441BF" w:rsidP="008441BF">
      <w:pPr>
        <w:autoSpaceDE w:val="0"/>
        <w:autoSpaceDN w:val="0"/>
        <w:adjustRightInd w:val="0"/>
        <w:jc w:val="both"/>
        <w:outlineLvl w:val="0"/>
        <w:rPr>
          <w:b/>
          <w:i/>
          <w:sz w:val="24"/>
          <w:szCs w:val="24"/>
        </w:rPr>
      </w:pPr>
      <w:r w:rsidRPr="009035DC">
        <w:rPr>
          <w:b/>
          <w:i/>
          <w:sz w:val="24"/>
          <w:szCs w:val="24"/>
        </w:rPr>
        <w:t>Bylaws/Election Chair:</w:t>
      </w:r>
    </w:p>
    <w:p w14:paraId="47C0DD7B" w14:textId="1993A324" w:rsidR="008441BF" w:rsidRPr="009035DC" w:rsidRDefault="008441BF" w:rsidP="008441BF">
      <w:pPr>
        <w:autoSpaceDE w:val="0"/>
        <w:autoSpaceDN w:val="0"/>
        <w:adjustRightInd w:val="0"/>
        <w:jc w:val="both"/>
        <w:rPr>
          <w:sz w:val="24"/>
          <w:szCs w:val="24"/>
        </w:rPr>
      </w:pPr>
      <w:r w:rsidRPr="009035DC">
        <w:rPr>
          <w:sz w:val="24"/>
          <w:szCs w:val="24"/>
        </w:rPr>
        <w:t xml:space="preserve">This </w:t>
      </w:r>
      <w:r>
        <w:rPr>
          <w:sz w:val="24"/>
          <w:szCs w:val="24"/>
        </w:rPr>
        <w:t>person</w:t>
      </w:r>
      <w:r w:rsidRPr="009035DC">
        <w:rPr>
          <w:sz w:val="24"/>
          <w:szCs w:val="24"/>
        </w:rPr>
        <w:t xml:space="preserve"> will be responsible for the maintenance of the chapter bylaws and the </w:t>
      </w:r>
      <w:r>
        <w:rPr>
          <w:sz w:val="24"/>
          <w:szCs w:val="24"/>
        </w:rPr>
        <w:t>Standard Operating Procedure (</w:t>
      </w:r>
      <w:r w:rsidRPr="009035DC">
        <w:rPr>
          <w:sz w:val="24"/>
          <w:szCs w:val="24"/>
        </w:rPr>
        <w:t>S.O.P.</w:t>
      </w:r>
      <w:r>
        <w:rPr>
          <w:sz w:val="24"/>
          <w:szCs w:val="24"/>
        </w:rPr>
        <w:t>)</w:t>
      </w:r>
      <w:r w:rsidRPr="009035DC">
        <w:rPr>
          <w:sz w:val="24"/>
          <w:szCs w:val="24"/>
        </w:rPr>
        <w:t xml:space="preserve"> book and keep them current with the national </w:t>
      </w:r>
      <w:r w:rsidR="004A16A9" w:rsidRPr="009035DC">
        <w:rPr>
          <w:sz w:val="24"/>
          <w:szCs w:val="24"/>
        </w:rPr>
        <w:t>bylaw’s</w:t>
      </w:r>
      <w:r w:rsidRPr="009035DC">
        <w:rPr>
          <w:sz w:val="24"/>
          <w:szCs w:val="24"/>
        </w:rPr>
        <w:t xml:space="preserve"> office. This chair is responsible for conducting nominations and elections for chapter offices. This chair is also responsible to keep the chapter informed on national and local elections. The chapter elections will be held every two years. This chair will not make any election or bylaws changes without approval from the full membership. This chair must be a member in good standing.</w:t>
      </w:r>
    </w:p>
    <w:p w14:paraId="4CFD80BD" w14:textId="77777777" w:rsidR="008441BF" w:rsidRPr="009035DC" w:rsidRDefault="008441BF" w:rsidP="008441BF">
      <w:pPr>
        <w:autoSpaceDE w:val="0"/>
        <w:autoSpaceDN w:val="0"/>
        <w:adjustRightInd w:val="0"/>
        <w:jc w:val="both"/>
        <w:rPr>
          <w:sz w:val="24"/>
          <w:szCs w:val="24"/>
        </w:rPr>
      </w:pPr>
    </w:p>
    <w:p w14:paraId="3440B052" w14:textId="77777777" w:rsidR="008441BF" w:rsidRPr="009035DC" w:rsidRDefault="008441BF" w:rsidP="008441BF">
      <w:pPr>
        <w:jc w:val="both"/>
        <w:outlineLvl w:val="0"/>
        <w:rPr>
          <w:b/>
          <w:i/>
          <w:sz w:val="24"/>
          <w:szCs w:val="24"/>
        </w:rPr>
      </w:pPr>
      <w:r w:rsidRPr="009035DC">
        <w:rPr>
          <w:b/>
          <w:i/>
          <w:sz w:val="24"/>
          <w:szCs w:val="24"/>
        </w:rPr>
        <w:t>Award of Excellence Chair:</w:t>
      </w:r>
    </w:p>
    <w:p w14:paraId="30B91594" w14:textId="77777777" w:rsidR="008441BF" w:rsidRPr="009035DC" w:rsidRDefault="008441BF" w:rsidP="008441BF">
      <w:pPr>
        <w:jc w:val="both"/>
        <w:rPr>
          <w:sz w:val="24"/>
          <w:szCs w:val="24"/>
        </w:rPr>
      </w:pPr>
      <w:r w:rsidRPr="009035DC">
        <w:rPr>
          <w:sz w:val="24"/>
          <w:szCs w:val="24"/>
        </w:rPr>
        <w:t xml:space="preserve">This person will obtain the information via the chapter </w:t>
      </w:r>
      <w:r>
        <w:rPr>
          <w:sz w:val="24"/>
          <w:szCs w:val="24"/>
        </w:rPr>
        <w:t>P</w:t>
      </w:r>
      <w:r w:rsidRPr="009035DC">
        <w:rPr>
          <w:sz w:val="24"/>
          <w:szCs w:val="24"/>
        </w:rPr>
        <w:t>resident, national website and/or nation</w:t>
      </w:r>
      <w:r>
        <w:rPr>
          <w:sz w:val="24"/>
          <w:szCs w:val="24"/>
        </w:rPr>
        <w:t>al</w:t>
      </w:r>
      <w:r w:rsidRPr="009035DC">
        <w:rPr>
          <w:sz w:val="24"/>
          <w:szCs w:val="24"/>
        </w:rPr>
        <w:t xml:space="preserve"> office to </w:t>
      </w:r>
      <w:proofErr w:type="gramStart"/>
      <w:r w:rsidRPr="009035DC">
        <w:rPr>
          <w:sz w:val="24"/>
          <w:szCs w:val="24"/>
        </w:rPr>
        <w:t>insure</w:t>
      </w:r>
      <w:proofErr w:type="gramEnd"/>
      <w:r w:rsidRPr="009035DC">
        <w:rPr>
          <w:sz w:val="24"/>
          <w:szCs w:val="24"/>
        </w:rPr>
        <w:t xml:space="preserve"> that the ACF/MCC has viable candidates in place for local, regional and national recognition</w:t>
      </w:r>
      <w:r>
        <w:rPr>
          <w:sz w:val="24"/>
          <w:szCs w:val="24"/>
        </w:rPr>
        <w:t>,</w:t>
      </w:r>
      <w:r w:rsidRPr="009035DC">
        <w:rPr>
          <w:sz w:val="24"/>
          <w:szCs w:val="24"/>
        </w:rPr>
        <w:t xml:space="preserve"> to include and not limited to the following</w:t>
      </w:r>
      <w:r>
        <w:rPr>
          <w:sz w:val="24"/>
          <w:szCs w:val="24"/>
        </w:rPr>
        <w:t xml:space="preserve"> award categories (descriptions of which, including eligibility requirements and nomination forms are available of the ACF national website)</w:t>
      </w:r>
      <w:r w:rsidRPr="009035DC">
        <w:rPr>
          <w:sz w:val="24"/>
          <w:szCs w:val="24"/>
        </w:rPr>
        <w:t>:</w:t>
      </w:r>
    </w:p>
    <w:p w14:paraId="477D95CC" w14:textId="77777777" w:rsidR="008441BF" w:rsidRPr="009035DC" w:rsidRDefault="00BD2054" w:rsidP="008441BF">
      <w:pPr>
        <w:numPr>
          <w:ilvl w:val="0"/>
          <w:numId w:val="8"/>
        </w:numPr>
        <w:shd w:val="clear" w:color="auto" w:fill="FFFFFF"/>
        <w:suppressAutoHyphens w:val="0"/>
        <w:spacing w:before="100" w:beforeAutospacing="1" w:after="100" w:afterAutospacing="1" w:line="270" w:lineRule="atLeast"/>
        <w:ind w:right="240"/>
        <w:jc w:val="both"/>
        <w:rPr>
          <w:sz w:val="24"/>
          <w:szCs w:val="24"/>
        </w:rPr>
      </w:pPr>
      <w:hyperlink r:id="rId7" w:history="1">
        <w:r w:rsidR="008441BF" w:rsidRPr="009035DC">
          <w:rPr>
            <w:sz w:val="24"/>
            <w:szCs w:val="24"/>
          </w:rPr>
          <w:t>U.S.A.’s Chef of the Year™ Award</w:t>
        </w:r>
      </w:hyperlink>
    </w:p>
    <w:p w14:paraId="37E89471" w14:textId="77777777" w:rsidR="008441BF" w:rsidRPr="009035DC" w:rsidRDefault="00BD2054" w:rsidP="008441BF">
      <w:pPr>
        <w:numPr>
          <w:ilvl w:val="0"/>
          <w:numId w:val="8"/>
        </w:numPr>
        <w:shd w:val="clear" w:color="auto" w:fill="FFFFFF"/>
        <w:suppressAutoHyphens w:val="0"/>
        <w:spacing w:before="100" w:beforeAutospacing="1" w:after="100" w:afterAutospacing="1" w:line="270" w:lineRule="atLeast"/>
        <w:ind w:right="240"/>
        <w:jc w:val="both"/>
        <w:rPr>
          <w:sz w:val="24"/>
          <w:szCs w:val="24"/>
        </w:rPr>
      </w:pPr>
      <w:hyperlink r:id="rId8" w:history="1">
        <w:r w:rsidR="008441BF" w:rsidRPr="009035DC">
          <w:rPr>
            <w:sz w:val="24"/>
            <w:szCs w:val="24"/>
          </w:rPr>
          <w:t>ACF Pastry Chef of the Year Award</w:t>
        </w:r>
      </w:hyperlink>
    </w:p>
    <w:p w14:paraId="70938B04" w14:textId="77777777" w:rsidR="008441BF" w:rsidRPr="009035DC" w:rsidRDefault="00BD2054" w:rsidP="008441BF">
      <w:pPr>
        <w:numPr>
          <w:ilvl w:val="0"/>
          <w:numId w:val="8"/>
        </w:numPr>
        <w:shd w:val="clear" w:color="auto" w:fill="FFFFFF"/>
        <w:suppressAutoHyphens w:val="0"/>
        <w:spacing w:before="100" w:beforeAutospacing="1" w:after="100" w:afterAutospacing="1" w:line="270" w:lineRule="atLeast"/>
        <w:ind w:right="240"/>
        <w:jc w:val="both"/>
        <w:rPr>
          <w:sz w:val="24"/>
          <w:szCs w:val="24"/>
        </w:rPr>
      </w:pPr>
      <w:hyperlink r:id="rId9" w:history="1">
        <w:r w:rsidR="008441BF" w:rsidRPr="009035DC">
          <w:rPr>
            <w:sz w:val="24"/>
            <w:szCs w:val="24"/>
          </w:rPr>
          <w:t>ACF Chef Educator of the Year Award</w:t>
        </w:r>
      </w:hyperlink>
    </w:p>
    <w:p w14:paraId="6748FBBB" w14:textId="77777777" w:rsidR="008441BF" w:rsidRPr="009035DC" w:rsidRDefault="00BD2054" w:rsidP="008441BF">
      <w:pPr>
        <w:numPr>
          <w:ilvl w:val="0"/>
          <w:numId w:val="8"/>
        </w:numPr>
        <w:shd w:val="clear" w:color="auto" w:fill="FFFFFF"/>
        <w:suppressAutoHyphens w:val="0"/>
        <w:spacing w:before="100" w:beforeAutospacing="1" w:after="100" w:afterAutospacing="1" w:line="270" w:lineRule="atLeast"/>
        <w:ind w:right="240"/>
        <w:jc w:val="both"/>
        <w:rPr>
          <w:sz w:val="24"/>
          <w:szCs w:val="24"/>
        </w:rPr>
      </w:pPr>
      <w:hyperlink r:id="rId10" w:history="1">
        <w:r w:rsidR="008441BF" w:rsidRPr="009035DC">
          <w:rPr>
            <w:sz w:val="24"/>
            <w:szCs w:val="24"/>
          </w:rPr>
          <w:t>Dr. L.J. Minor Chef Professionalism Award</w:t>
        </w:r>
      </w:hyperlink>
    </w:p>
    <w:p w14:paraId="75EE28B2" w14:textId="77777777" w:rsidR="008441BF" w:rsidRPr="009035DC" w:rsidRDefault="00BD2054" w:rsidP="008441BF">
      <w:pPr>
        <w:numPr>
          <w:ilvl w:val="0"/>
          <w:numId w:val="8"/>
        </w:numPr>
        <w:shd w:val="clear" w:color="auto" w:fill="FFFFFF"/>
        <w:suppressAutoHyphens w:val="0"/>
        <w:spacing w:before="100" w:beforeAutospacing="1" w:after="100" w:afterAutospacing="1" w:line="270" w:lineRule="atLeast"/>
        <w:ind w:right="240"/>
        <w:jc w:val="both"/>
        <w:rPr>
          <w:sz w:val="24"/>
          <w:szCs w:val="24"/>
        </w:rPr>
      </w:pPr>
      <w:hyperlink r:id="rId11" w:history="1">
        <w:r w:rsidR="008441BF" w:rsidRPr="009035DC">
          <w:rPr>
            <w:sz w:val="24"/>
            <w:szCs w:val="24"/>
          </w:rPr>
          <w:t>ACF Student Chef of the Year Award</w:t>
        </w:r>
      </w:hyperlink>
    </w:p>
    <w:p w14:paraId="4C9C26DB" w14:textId="77777777" w:rsidR="008441BF" w:rsidRPr="009035DC" w:rsidRDefault="00BD2054" w:rsidP="008441BF">
      <w:pPr>
        <w:numPr>
          <w:ilvl w:val="0"/>
          <w:numId w:val="8"/>
        </w:numPr>
        <w:shd w:val="clear" w:color="auto" w:fill="FFFFFF"/>
        <w:suppressAutoHyphens w:val="0"/>
        <w:spacing w:before="100" w:beforeAutospacing="1" w:after="100" w:afterAutospacing="1" w:line="270" w:lineRule="atLeast"/>
        <w:ind w:right="240"/>
        <w:jc w:val="both"/>
        <w:rPr>
          <w:sz w:val="24"/>
          <w:szCs w:val="24"/>
        </w:rPr>
      </w:pPr>
      <w:hyperlink r:id="rId12" w:history="1">
        <w:r w:rsidR="008441BF" w:rsidRPr="009035DC">
          <w:rPr>
            <w:sz w:val="24"/>
            <w:szCs w:val="24"/>
          </w:rPr>
          <w:t>ACF Hermann G. Rusch Chef’s Achievement Award</w:t>
        </w:r>
      </w:hyperlink>
    </w:p>
    <w:p w14:paraId="1D8B7282" w14:textId="77777777" w:rsidR="008441BF" w:rsidRPr="009035DC" w:rsidRDefault="00BD2054" w:rsidP="008441BF">
      <w:pPr>
        <w:numPr>
          <w:ilvl w:val="0"/>
          <w:numId w:val="8"/>
        </w:numPr>
        <w:shd w:val="clear" w:color="auto" w:fill="FFFFFF"/>
        <w:suppressAutoHyphens w:val="0"/>
        <w:spacing w:before="100" w:beforeAutospacing="1" w:after="100" w:afterAutospacing="1" w:line="270" w:lineRule="atLeast"/>
        <w:ind w:right="240"/>
        <w:jc w:val="both"/>
        <w:rPr>
          <w:sz w:val="24"/>
          <w:szCs w:val="24"/>
        </w:rPr>
      </w:pPr>
      <w:hyperlink r:id="rId13" w:history="1">
        <w:r w:rsidR="008441BF" w:rsidRPr="009035DC">
          <w:rPr>
            <w:sz w:val="24"/>
            <w:szCs w:val="24"/>
          </w:rPr>
          <w:t>ACF Achievement of Excellence Award</w:t>
        </w:r>
      </w:hyperlink>
    </w:p>
    <w:p w14:paraId="09B49BA1" w14:textId="77777777" w:rsidR="008441BF" w:rsidRPr="006F28D2" w:rsidRDefault="00BD2054" w:rsidP="008441BF">
      <w:pPr>
        <w:numPr>
          <w:ilvl w:val="0"/>
          <w:numId w:val="8"/>
        </w:numPr>
        <w:shd w:val="clear" w:color="auto" w:fill="FFFFFF"/>
        <w:suppressAutoHyphens w:val="0"/>
        <w:spacing w:before="100" w:beforeAutospacing="1" w:after="100" w:afterAutospacing="1" w:line="270" w:lineRule="atLeast"/>
        <w:ind w:right="240"/>
        <w:jc w:val="both"/>
        <w:rPr>
          <w:sz w:val="24"/>
          <w:szCs w:val="24"/>
        </w:rPr>
      </w:pPr>
      <w:hyperlink r:id="rId14" w:history="1">
        <w:r w:rsidR="008441BF" w:rsidRPr="009035DC">
          <w:rPr>
            <w:sz w:val="24"/>
            <w:szCs w:val="24"/>
          </w:rPr>
          <w:t>ACF Chapter Achievement Award</w:t>
        </w:r>
      </w:hyperlink>
    </w:p>
    <w:p w14:paraId="70C31E04" w14:textId="77777777" w:rsidR="008441BF" w:rsidRDefault="008441BF" w:rsidP="008441BF">
      <w:pPr>
        <w:jc w:val="both"/>
        <w:rPr>
          <w:sz w:val="24"/>
          <w:szCs w:val="24"/>
        </w:rPr>
      </w:pPr>
    </w:p>
    <w:p w14:paraId="086377F1" w14:textId="77777777" w:rsidR="008441BF" w:rsidRPr="00C532C7" w:rsidRDefault="008441BF" w:rsidP="008441BF">
      <w:pPr>
        <w:autoSpaceDE w:val="0"/>
        <w:autoSpaceDN w:val="0"/>
        <w:adjustRightInd w:val="0"/>
        <w:jc w:val="both"/>
        <w:rPr>
          <w:b/>
          <w:sz w:val="24"/>
          <w:szCs w:val="24"/>
        </w:rPr>
      </w:pPr>
      <w:r>
        <w:rPr>
          <w:b/>
          <w:sz w:val="24"/>
          <w:szCs w:val="24"/>
        </w:rPr>
        <w:t>Section 3</w:t>
      </w:r>
      <w:r w:rsidRPr="00C532C7">
        <w:rPr>
          <w:b/>
          <w:sz w:val="24"/>
          <w:szCs w:val="24"/>
        </w:rPr>
        <w:t>.</w:t>
      </w:r>
      <w:r w:rsidRPr="00C532C7">
        <w:rPr>
          <w:b/>
          <w:sz w:val="24"/>
          <w:szCs w:val="24"/>
        </w:rPr>
        <w:tab/>
        <w:t>Board of Trustees</w:t>
      </w:r>
    </w:p>
    <w:p w14:paraId="6AFD0F05" w14:textId="77777777" w:rsidR="008441BF" w:rsidRPr="00C532C7" w:rsidRDefault="008441BF" w:rsidP="008441BF">
      <w:pPr>
        <w:autoSpaceDE w:val="0"/>
        <w:autoSpaceDN w:val="0"/>
        <w:adjustRightInd w:val="0"/>
        <w:jc w:val="both"/>
        <w:rPr>
          <w:sz w:val="24"/>
          <w:szCs w:val="24"/>
          <w:u w:val="single"/>
        </w:rPr>
      </w:pPr>
    </w:p>
    <w:p w14:paraId="0936350C" w14:textId="77777777" w:rsidR="008441BF" w:rsidRPr="009035DC" w:rsidRDefault="008441BF" w:rsidP="008441BF">
      <w:pPr>
        <w:autoSpaceDE w:val="0"/>
        <w:autoSpaceDN w:val="0"/>
        <w:adjustRightInd w:val="0"/>
        <w:jc w:val="both"/>
        <w:rPr>
          <w:sz w:val="24"/>
          <w:szCs w:val="24"/>
        </w:rPr>
      </w:pPr>
      <w:r>
        <w:rPr>
          <w:sz w:val="24"/>
          <w:szCs w:val="24"/>
        </w:rPr>
        <w:t>Members of the Board of Trustees</w:t>
      </w:r>
      <w:r w:rsidRPr="00C532C7">
        <w:rPr>
          <w:sz w:val="24"/>
          <w:szCs w:val="24"/>
        </w:rPr>
        <w:t xml:space="preserve"> are appointed for a </w:t>
      </w:r>
      <w:r>
        <w:rPr>
          <w:sz w:val="24"/>
          <w:szCs w:val="24"/>
        </w:rPr>
        <w:t xml:space="preserve">limited </w:t>
      </w:r>
      <w:r w:rsidRPr="00C532C7">
        <w:rPr>
          <w:sz w:val="24"/>
          <w:szCs w:val="24"/>
        </w:rPr>
        <w:t>lifetime position by the President of the Board of Governors</w:t>
      </w:r>
      <w:r>
        <w:rPr>
          <w:sz w:val="24"/>
          <w:szCs w:val="24"/>
        </w:rPr>
        <w:t>, subject to approval by a majority vote of the Board of Governors</w:t>
      </w:r>
      <w:r w:rsidRPr="00C532C7">
        <w:rPr>
          <w:sz w:val="24"/>
          <w:szCs w:val="24"/>
        </w:rPr>
        <w:t>.</w:t>
      </w:r>
      <w:r>
        <w:rPr>
          <w:sz w:val="24"/>
          <w:szCs w:val="24"/>
        </w:rPr>
        <w:t xml:space="preserve">  </w:t>
      </w:r>
      <w:r w:rsidRPr="00C532C7">
        <w:rPr>
          <w:sz w:val="24"/>
          <w:szCs w:val="24"/>
        </w:rPr>
        <w:t>Members of the Board of Trustees shall have held a previous position on the Board of Governors, have been a member of the ACF/MCC for a minimum of ten years, and hold an ACF certification.</w:t>
      </w:r>
      <w:r>
        <w:rPr>
          <w:sz w:val="24"/>
          <w:szCs w:val="24"/>
        </w:rPr>
        <w:t xml:space="preserve"> The Board of Trustees will be a maximum of (5) five members and maintained, in the absence of a member the President of the Board of Governors shall act as the fifth member.</w:t>
      </w:r>
    </w:p>
    <w:p w14:paraId="7F9DB525" w14:textId="77777777" w:rsidR="008441BF" w:rsidRDefault="008441BF" w:rsidP="008441BF">
      <w:pPr>
        <w:autoSpaceDE w:val="0"/>
        <w:autoSpaceDN w:val="0"/>
        <w:adjustRightInd w:val="0"/>
        <w:jc w:val="both"/>
        <w:rPr>
          <w:sz w:val="24"/>
          <w:szCs w:val="24"/>
        </w:rPr>
      </w:pPr>
    </w:p>
    <w:p w14:paraId="603B3796" w14:textId="77777777" w:rsidR="008441BF" w:rsidRDefault="008441BF" w:rsidP="008441BF">
      <w:pPr>
        <w:autoSpaceDE w:val="0"/>
        <w:autoSpaceDN w:val="0"/>
        <w:adjustRightInd w:val="0"/>
        <w:jc w:val="both"/>
        <w:rPr>
          <w:sz w:val="24"/>
          <w:szCs w:val="24"/>
        </w:rPr>
      </w:pPr>
      <w:r w:rsidRPr="00C532C7">
        <w:rPr>
          <w:sz w:val="24"/>
          <w:szCs w:val="24"/>
        </w:rPr>
        <w:t xml:space="preserve">The </w:t>
      </w:r>
      <w:r>
        <w:rPr>
          <w:sz w:val="24"/>
          <w:szCs w:val="24"/>
        </w:rPr>
        <w:t xml:space="preserve">primary function of the </w:t>
      </w:r>
      <w:r w:rsidRPr="00C532C7">
        <w:rPr>
          <w:sz w:val="24"/>
          <w:szCs w:val="24"/>
        </w:rPr>
        <w:t>Board of Trustees shall be to serve as the local ethics committee and to monitor the activities of the ACF/MCC and advise them when necessary. The Board of Trustees shall have access to and audit the financials of the chapter, annually or when deemed necessary. The Board of Trustees shall act in a professional manner, guide the ACF/M</w:t>
      </w:r>
      <w:r>
        <w:rPr>
          <w:sz w:val="24"/>
          <w:szCs w:val="24"/>
        </w:rPr>
        <w:t>CC Board of Governors, and as</w:t>
      </w:r>
      <w:r w:rsidRPr="00C532C7">
        <w:rPr>
          <w:sz w:val="24"/>
          <w:szCs w:val="24"/>
        </w:rPr>
        <w:t xml:space="preserve">sure the chapter </w:t>
      </w:r>
      <w:r>
        <w:rPr>
          <w:sz w:val="24"/>
          <w:szCs w:val="24"/>
        </w:rPr>
        <w:t>is being operated consistent with its organizing documents and for the purposes set forth therein.</w:t>
      </w:r>
      <w:r w:rsidRPr="00C532C7">
        <w:rPr>
          <w:sz w:val="24"/>
          <w:szCs w:val="24"/>
        </w:rPr>
        <w:t xml:space="preserve"> </w:t>
      </w:r>
    </w:p>
    <w:p w14:paraId="5AD06C1A" w14:textId="77777777" w:rsidR="00E0644D" w:rsidRDefault="00E0644D" w:rsidP="008441BF">
      <w:pPr>
        <w:autoSpaceDE w:val="0"/>
        <w:autoSpaceDN w:val="0"/>
        <w:adjustRightInd w:val="0"/>
        <w:jc w:val="both"/>
        <w:rPr>
          <w:sz w:val="24"/>
          <w:szCs w:val="24"/>
        </w:rPr>
      </w:pPr>
    </w:p>
    <w:p w14:paraId="08D00FE5" w14:textId="77777777" w:rsidR="008441BF" w:rsidRPr="00B6335D" w:rsidRDefault="008441BF" w:rsidP="008441BF">
      <w:pPr>
        <w:autoSpaceDE w:val="0"/>
        <w:autoSpaceDN w:val="0"/>
        <w:adjustRightInd w:val="0"/>
        <w:jc w:val="both"/>
        <w:rPr>
          <w:color w:val="FF0000"/>
          <w:sz w:val="24"/>
          <w:szCs w:val="24"/>
        </w:rPr>
      </w:pPr>
      <w:r>
        <w:rPr>
          <w:sz w:val="24"/>
          <w:szCs w:val="24"/>
        </w:rPr>
        <w:t xml:space="preserve">Removal of a member of the Board of Trustees shall be a unanimous decision of the current Board of Governors for just cause, unethical behavior or the inability to </w:t>
      </w:r>
      <w:r w:rsidR="00E0644D">
        <w:rPr>
          <w:sz w:val="24"/>
          <w:szCs w:val="24"/>
        </w:rPr>
        <w:t>p</w:t>
      </w:r>
      <w:r w:rsidR="00CD2661">
        <w:rPr>
          <w:sz w:val="24"/>
          <w:szCs w:val="24"/>
        </w:rPr>
        <w:t>er</w:t>
      </w:r>
      <w:r>
        <w:rPr>
          <w:sz w:val="24"/>
          <w:szCs w:val="24"/>
        </w:rPr>
        <w:t>form duties.</w:t>
      </w:r>
    </w:p>
    <w:p w14:paraId="30FE6DA1" w14:textId="77777777" w:rsidR="008441BF" w:rsidRPr="009035DC" w:rsidRDefault="008441BF" w:rsidP="008441BF">
      <w:pPr>
        <w:jc w:val="both"/>
        <w:rPr>
          <w:sz w:val="24"/>
          <w:szCs w:val="24"/>
        </w:rPr>
      </w:pPr>
    </w:p>
    <w:p w14:paraId="2BC07E20" w14:textId="77777777" w:rsidR="008441BF" w:rsidRDefault="008441BF" w:rsidP="008441BF">
      <w:pPr>
        <w:autoSpaceDE w:val="0"/>
        <w:autoSpaceDN w:val="0"/>
        <w:adjustRightInd w:val="0"/>
        <w:jc w:val="center"/>
        <w:outlineLvl w:val="0"/>
        <w:rPr>
          <w:b/>
          <w:sz w:val="24"/>
          <w:szCs w:val="24"/>
        </w:rPr>
      </w:pPr>
      <w:r>
        <w:rPr>
          <w:b/>
          <w:sz w:val="24"/>
          <w:szCs w:val="24"/>
        </w:rPr>
        <w:br w:type="page"/>
      </w:r>
      <w:r w:rsidRPr="00B6335D">
        <w:rPr>
          <w:b/>
          <w:sz w:val="24"/>
          <w:szCs w:val="24"/>
        </w:rPr>
        <w:lastRenderedPageBreak/>
        <w:t>Article VI</w:t>
      </w:r>
    </w:p>
    <w:p w14:paraId="12B353CA" w14:textId="77777777" w:rsidR="008441BF" w:rsidRPr="00B6335D" w:rsidRDefault="008441BF" w:rsidP="008441BF">
      <w:pPr>
        <w:autoSpaceDE w:val="0"/>
        <w:autoSpaceDN w:val="0"/>
        <w:adjustRightInd w:val="0"/>
        <w:jc w:val="center"/>
        <w:rPr>
          <w:b/>
          <w:sz w:val="24"/>
          <w:szCs w:val="24"/>
        </w:rPr>
      </w:pPr>
    </w:p>
    <w:p w14:paraId="04A22EC6" w14:textId="77777777" w:rsidR="008441BF" w:rsidRPr="00B6335D" w:rsidRDefault="008441BF" w:rsidP="008441BF">
      <w:pPr>
        <w:autoSpaceDE w:val="0"/>
        <w:autoSpaceDN w:val="0"/>
        <w:adjustRightInd w:val="0"/>
        <w:jc w:val="center"/>
        <w:outlineLvl w:val="0"/>
        <w:rPr>
          <w:b/>
          <w:sz w:val="24"/>
          <w:szCs w:val="24"/>
          <w:u w:val="single"/>
        </w:rPr>
      </w:pPr>
      <w:r w:rsidRPr="00B6335D">
        <w:rPr>
          <w:b/>
          <w:sz w:val="24"/>
          <w:szCs w:val="24"/>
          <w:u w:val="single"/>
        </w:rPr>
        <w:t xml:space="preserve">Nominations for </w:t>
      </w:r>
      <w:r>
        <w:rPr>
          <w:b/>
          <w:sz w:val="24"/>
          <w:szCs w:val="24"/>
          <w:u w:val="single"/>
        </w:rPr>
        <w:t>O</w:t>
      </w:r>
      <w:r w:rsidRPr="00B6335D">
        <w:rPr>
          <w:b/>
          <w:sz w:val="24"/>
          <w:szCs w:val="24"/>
          <w:u w:val="single"/>
        </w:rPr>
        <w:t>ffice</w:t>
      </w:r>
    </w:p>
    <w:p w14:paraId="5CE912DB" w14:textId="77777777" w:rsidR="008441BF" w:rsidRPr="009035DC" w:rsidRDefault="008441BF" w:rsidP="008441BF">
      <w:pPr>
        <w:autoSpaceDE w:val="0"/>
        <w:autoSpaceDN w:val="0"/>
        <w:adjustRightInd w:val="0"/>
        <w:jc w:val="both"/>
        <w:rPr>
          <w:sz w:val="24"/>
          <w:szCs w:val="24"/>
        </w:rPr>
      </w:pPr>
    </w:p>
    <w:p w14:paraId="74854CD9" w14:textId="5265C179" w:rsidR="008441BF" w:rsidRDefault="008441BF" w:rsidP="008441BF">
      <w:pPr>
        <w:autoSpaceDE w:val="0"/>
        <w:autoSpaceDN w:val="0"/>
        <w:adjustRightInd w:val="0"/>
        <w:jc w:val="both"/>
        <w:rPr>
          <w:sz w:val="24"/>
          <w:szCs w:val="24"/>
        </w:rPr>
      </w:pPr>
      <w:r w:rsidRPr="009035DC">
        <w:rPr>
          <w:sz w:val="24"/>
          <w:szCs w:val="24"/>
        </w:rPr>
        <w:t xml:space="preserve">The </w:t>
      </w:r>
      <w:r>
        <w:rPr>
          <w:sz w:val="24"/>
          <w:szCs w:val="24"/>
        </w:rPr>
        <w:t xml:space="preserve">term of all </w:t>
      </w:r>
      <w:r w:rsidRPr="009035DC">
        <w:rPr>
          <w:sz w:val="24"/>
          <w:szCs w:val="24"/>
        </w:rPr>
        <w:t>elected offices shall run from January through December for a term of two years</w:t>
      </w:r>
      <w:r>
        <w:rPr>
          <w:sz w:val="24"/>
          <w:szCs w:val="24"/>
        </w:rPr>
        <w:t xml:space="preserve"> and</w:t>
      </w:r>
      <w:r w:rsidRPr="009035DC">
        <w:rPr>
          <w:sz w:val="24"/>
          <w:szCs w:val="24"/>
        </w:rPr>
        <w:t xml:space="preserve"> elections will take place in the month of November</w:t>
      </w:r>
      <w:r>
        <w:rPr>
          <w:sz w:val="24"/>
          <w:szCs w:val="24"/>
        </w:rPr>
        <w:t xml:space="preserve"> in the second year of the current term</w:t>
      </w:r>
      <w:r w:rsidRPr="009035DC">
        <w:rPr>
          <w:sz w:val="24"/>
          <w:szCs w:val="24"/>
        </w:rPr>
        <w:t>.</w:t>
      </w:r>
      <w:r w:rsidR="005471A9">
        <w:rPr>
          <w:sz w:val="24"/>
          <w:szCs w:val="24"/>
        </w:rPr>
        <w:t xml:space="preserve"> </w:t>
      </w:r>
    </w:p>
    <w:p w14:paraId="62F86EC6" w14:textId="77777777" w:rsidR="005471A9" w:rsidRPr="009035DC" w:rsidRDefault="005471A9" w:rsidP="008441BF">
      <w:pPr>
        <w:autoSpaceDE w:val="0"/>
        <w:autoSpaceDN w:val="0"/>
        <w:adjustRightInd w:val="0"/>
        <w:jc w:val="both"/>
        <w:rPr>
          <w:sz w:val="24"/>
          <w:szCs w:val="24"/>
        </w:rPr>
      </w:pPr>
    </w:p>
    <w:p w14:paraId="38E21340" w14:textId="77777777" w:rsidR="008441BF" w:rsidRPr="009035DC" w:rsidRDefault="008441BF" w:rsidP="008441BF">
      <w:pPr>
        <w:autoSpaceDE w:val="0"/>
        <w:autoSpaceDN w:val="0"/>
        <w:adjustRightInd w:val="0"/>
        <w:jc w:val="both"/>
        <w:rPr>
          <w:sz w:val="24"/>
          <w:szCs w:val="24"/>
        </w:rPr>
      </w:pPr>
    </w:p>
    <w:p w14:paraId="54093FD0" w14:textId="77777777" w:rsidR="008441BF" w:rsidRPr="009035DC" w:rsidRDefault="008441BF" w:rsidP="008441BF">
      <w:pPr>
        <w:autoSpaceDE w:val="0"/>
        <w:autoSpaceDN w:val="0"/>
        <w:adjustRightInd w:val="0"/>
        <w:jc w:val="both"/>
        <w:rPr>
          <w:sz w:val="24"/>
          <w:szCs w:val="24"/>
        </w:rPr>
      </w:pPr>
      <w:r w:rsidRPr="009035DC">
        <w:rPr>
          <w:sz w:val="24"/>
          <w:szCs w:val="24"/>
        </w:rPr>
        <w:t>Candidates for office must verbal</w:t>
      </w:r>
      <w:r>
        <w:rPr>
          <w:sz w:val="24"/>
          <w:szCs w:val="24"/>
        </w:rPr>
        <w:t>ly</w:t>
      </w:r>
      <w:r w:rsidRPr="009035DC">
        <w:rPr>
          <w:sz w:val="24"/>
          <w:szCs w:val="24"/>
        </w:rPr>
        <w:t xml:space="preserve"> or in a formal written letter acceptance </w:t>
      </w:r>
      <w:r>
        <w:rPr>
          <w:sz w:val="24"/>
          <w:szCs w:val="24"/>
        </w:rPr>
        <w:t xml:space="preserve">their </w:t>
      </w:r>
      <w:r w:rsidRPr="009035DC">
        <w:rPr>
          <w:sz w:val="24"/>
          <w:szCs w:val="24"/>
        </w:rPr>
        <w:t xml:space="preserve">nomination. Prior to acceptance of </w:t>
      </w:r>
      <w:r>
        <w:rPr>
          <w:sz w:val="24"/>
          <w:szCs w:val="24"/>
        </w:rPr>
        <w:t xml:space="preserve">a </w:t>
      </w:r>
      <w:r w:rsidRPr="009035DC">
        <w:rPr>
          <w:sz w:val="24"/>
          <w:szCs w:val="24"/>
        </w:rPr>
        <w:t>nomination</w:t>
      </w:r>
      <w:r>
        <w:rPr>
          <w:sz w:val="24"/>
          <w:szCs w:val="24"/>
        </w:rPr>
        <w:t xml:space="preserve">, each </w:t>
      </w:r>
      <w:r w:rsidR="00695A41" w:rsidRPr="009035DC">
        <w:rPr>
          <w:sz w:val="24"/>
          <w:szCs w:val="24"/>
        </w:rPr>
        <w:t>nominee</w:t>
      </w:r>
      <w:r w:rsidR="00695A41">
        <w:rPr>
          <w:sz w:val="24"/>
          <w:szCs w:val="24"/>
        </w:rPr>
        <w:t xml:space="preserve"> </w:t>
      </w:r>
      <w:r w:rsidR="00695A41" w:rsidRPr="009035DC">
        <w:rPr>
          <w:sz w:val="24"/>
          <w:szCs w:val="24"/>
        </w:rPr>
        <w:t>must</w:t>
      </w:r>
      <w:r w:rsidRPr="009035DC">
        <w:rPr>
          <w:sz w:val="24"/>
          <w:szCs w:val="24"/>
        </w:rPr>
        <w:t xml:space="preserve"> read the job description of such office and agree to</w:t>
      </w:r>
      <w:r>
        <w:rPr>
          <w:sz w:val="24"/>
          <w:szCs w:val="24"/>
        </w:rPr>
        <w:t xml:space="preserve"> fulfill</w:t>
      </w:r>
      <w:r w:rsidRPr="009035DC">
        <w:rPr>
          <w:sz w:val="24"/>
          <w:szCs w:val="24"/>
        </w:rPr>
        <w:t xml:space="preserve"> the obligation</w:t>
      </w:r>
      <w:r>
        <w:rPr>
          <w:sz w:val="24"/>
          <w:szCs w:val="24"/>
        </w:rPr>
        <w:t>s and responsibilities described therein</w:t>
      </w:r>
      <w:r w:rsidRPr="009035DC">
        <w:rPr>
          <w:sz w:val="24"/>
          <w:szCs w:val="24"/>
        </w:rPr>
        <w:t xml:space="preserve">. </w:t>
      </w:r>
    </w:p>
    <w:p w14:paraId="01E1E5EF" w14:textId="77777777" w:rsidR="008441BF" w:rsidRPr="009035DC" w:rsidRDefault="008441BF" w:rsidP="008441BF">
      <w:pPr>
        <w:autoSpaceDE w:val="0"/>
        <w:autoSpaceDN w:val="0"/>
        <w:adjustRightInd w:val="0"/>
        <w:jc w:val="both"/>
        <w:rPr>
          <w:sz w:val="24"/>
          <w:szCs w:val="24"/>
        </w:rPr>
      </w:pPr>
    </w:p>
    <w:p w14:paraId="523EAD5B" w14:textId="77777777" w:rsidR="008441BF" w:rsidRDefault="008441BF" w:rsidP="008441BF">
      <w:pPr>
        <w:autoSpaceDE w:val="0"/>
        <w:autoSpaceDN w:val="0"/>
        <w:adjustRightInd w:val="0"/>
        <w:jc w:val="both"/>
        <w:rPr>
          <w:sz w:val="24"/>
          <w:szCs w:val="24"/>
        </w:rPr>
      </w:pPr>
      <w:r w:rsidRPr="009035DC">
        <w:rPr>
          <w:sz w:val="24"/>
          <w:szCs w:val="24"/>
        </w:rPr>
        <w:t>Nominations for the elected offices will open during the August general meeting</w:t>
      </w:r>
      <w:r>
        <w:rPr>
          <w:sz w:val="24"/>
          <w:szCs w:val="24"/>
        </w:rPr>
        <w:t xml:space="preserve"> in the second year of the current term</w:t>
      </w:r>
      <w:r w:rsidRPr="009035DC">
        <w:rPr>
          <w:sz w:val="24"/>
          <w:szCs w:val="24"/>
        </w:rPr>
        <w:t xml:space="preserve">. </w:t>
      </w:r>
      <w:r>
        <w:rPr>
          <w:sz w:val="24"/>
          <w:szCs w:val="24"/>
        </w:rPr>
        <w:t xml:space="preserve"> In each of the</w:t>
      </w:r>
      <w:r w:rsidRPr="009035DC">
        <w:rPr>
          <w:sz w:val="24"/>
          <w:szCs w:val="24"/>
        </w:rPr>
        <w:t xml:space="preserve"> next two months the election chair will re-open nominations, </w:t>
      </w:r>
      <w:r>
        <w:rPr>
          <w:sz w:val="24"/>
          <w:szCs w:val="24"/>
        </w:rPr>
        <w:t xml:space="preserve">to </w:t>
      </w:r>
      <w:r w:rsidRPr="009035DC">
        <w:rPr>
          <w:sz w:val="24"/>
          <w:szCs w:val="24"/>
        </w:rPr>
        <w:t>be read aloud at each meeting. When asking for nominations the Chairman must ask three times for each office until satisfied that</w:t>
      </w:r>
      <w:r w:rsidRPr="009035DC">
        <w:rPr>
          <w:color w:val="FF0000"/>
          <w:sz w:val="24"/>
          <w:szCs w:val="24"/>
        </w:rPr>
        <w:t xml:space="preserve"> </w:t>
      </w:r>
      <w:r w:rsidRPr="009035DC">
        <w:rPr>
          <w:sz w:val="24"/>
          <w:szCs w:val="24"/>
        </w:rPr>
        <w:t xml:space="preserve">no further nominations will be made. </w:t>
      </w:r>
    </w:p>
    <w:p w14:paraId="498D6A5B" w14:textId="77777777" w:rsidR="008441BF" w:rsidRDefault="008441BF" w:rsidP="008441BF">
      <w:pPr>
        <w:autoSpaceDE w:val="0"/>
        <w:autoSpaceDN w:val="0"/>
        <w:adjustRightInd w:val="0"/>
        <w:jc w:val="both"/>
        <w:rPr>
          <w:sz w:val="24"/>
          <w:szCs w:val="24"/>
        </w:rPr>
      </w:pPr>
    </w:p>
    <w:p w14:paraId="5135FDEC" w14:textId="2D264647" w:rsidR="00695A41" w:rsidRDefault="00695A41" w:rsidP="00695A41">
      <w:pPr>
        <w:suppressAutoHyphens w:val="0"/>
        <w:autoSpaceDE w:val="0"/>
        <w:autoSpaceDN w:val="0"/>
        <w:adjustRightInd w:val="0"/>
        <w:spacing w:after="160" w:line="259" w:lineRule="auto"/>
        <w:contextualSpacing/>
        <w:jc w:val="both"/>
        <w:rPr>
          <w:sz w:val="24"/>
          <w:szCs w:val="24"/>
        </w:rPr>
      </w:pPr>
      <w:r w:rsidRPr="00695A41">
        <w:rPr>
          <w:sz w:val="24"/>
          <w:szCs w:val="24"/>
        </w:rPr>
        <w:t>Within seven (7) days following the closing of nominations at the October meeting, the Bylaws/Election chair and committee will mail</w:t>
      </w:r>
      <w:r w:rsidR="005471A9">
        <w:rPr>
          <w:sz w:val="24"/>
          <w:szCs w:val="24"/>
        </w:rPr>
        <w:t xml:space="preserve"> </w:t>
      </w:r>
      <w:r w:rsidRPr="00695A41">
        <w:rPr>
          <w:sz w:val="24"/>
          <w:szCs w:val="24"/>
        </w:rPr>
        <w:t>a ballot via the U.S. mail</w:t>
      </w:r>
      <w:r w:rsidR="00026FE0">
        <w:rPr>
          <w:sz w:val="24"/>
          <w:szCs w:val="24"/>
        </w:rPr>
        <w:t xml:space="preserve"> </w:t>
      </w:r>
      <w:r w:rsidR="00026FE0" w:rsidRPr="006E4FB9">
        <w:rPr>
          <w:sz w:val="24"/>
          <w:szCs w:val="24"/>
        </w:rPr>
        <w:t xml:space="preserve">or </w:t>
      </w:r>
      <w:r w:rsidR="00DE4A56" w:rsidRPr="006E4FB9">
        <w:rPr>
          <w:sz w:val="24"/>
          <w:szCs w:val="24"/>
        </w:rPr>
        <w:t>electronic</w:t>
      </w:r>
      <w:r w:rsidR="00026FE0" w:rsidRPr="006E4FB9">
        <w:rPr>
          <w:sz w:val="24"/>
          <w:szCs w:val="24"/>
        </w:rPr>
        <w:t xml:space="preserve"> ballot </w:t>
      </w:r>
      <w:r w:rsidR="00DE4A56" w:rsidRPr="006E4FB9">
        <w:rPr>
          <w:sz w:val="24"/>
          <w:szCs w:val="24"/>
        </w:rPr>
        <w:t>sent</w:t>
      </w:r>
      <w:r w:rsidR="00DE4A56">
        <w:rPr>
          <w:sz w:val="24"/>
          <w:szCs w:val="24"/>
        </w:rPr>
        <w:t xml:space="preserve"> </w:t>
      </w:r>
      <w:r w:rsidR="00DE4A56" w:rsidRPr="00695A41">
        <w:rPr>
          <w:sz w:val="24"/>
          <w:szCs w:val="24"/>
        </w:rPr>
        <w:t>to</w:t>
      </w:r>
      <w:r w:rsidRPr="00695A41">
        <w:rPr>
          <w:sz w:val="24"/>
          <w:szCs w:val="24"/>
        </w:rPr>
        <w:t xml:space="preserve"> each voting member in good standing. A self-addressed return envelope will also be enclosed. </w:t>
      </w:r>
      <w:r w:rsidRPr="006E4FB9">
        <w:rPr>
          <w:sz w:val="24"/>
          <w:szCs w:val="24"/>
        </w:rPr>
        <w:t>The ballots</w:t>
      </w:r>
      <w:r w:rsidR="001F2449" w:rsidRPr="006E4FB9">
        <w:rPr>
          <w:sz w:val="24"/>
          <w:szCs w:val="24"/>
        </w:rPr>
        <w:t xml:space="preserve"> or electronic ballot</w:t>
      </w:r>
      <w:r w:rsidRPr="006E4FB9">
        <w:rPr>
          <w:sz w:val="24"/>
          <w:szCs w:val="24"/>
        </w:rPr>
        <w:t xml:space="preserve"> must be postmarked</w:t>
      </w:r>
      <w:r w:rsidR="00714A89" w:rsidRPr="006E4FB9">
        <w:rPr>
          <w:sz w:val="24"/>
          <w:szCs w:val="24"/>
        </w:rPr>
        <w:t>/sent</w:t>
      </w:r>
      <w:r w:rsidRPr="006E4FB9">
        <w:rPr>
          <w:sz w:val="24"/>
          <w:szCs w:val="24"/>
        </w:rPr>
        <w:t xml:space="preserve"> By November 15</w:t>
      </w:r>
      <w:r w:rsidRPr="006E4FB9">
        <w:rPr>
          <w:sz w:val="24"/>
          <w:szCs w:val="24"/>
          <w:vertAlign w:val="superscript"/>
        </w:rPr>
        <w:t>th</w:t>
      </w:r>
      <w:r w:rsidRPr="00695A41">
        <w:rPr>
          <w:sz w:val="24"/>
          <w:szCs w:val="24"/>
        </w:rPr>
        <w:t xml:space="preserve">. The Elections Chair or impartial member of the Board of Trustees </w:t>
      </w:r>
      <w:r>
        <w:rPr>
          <w:sz w:val="24"/>
          <w:szCs w:val="24"/>
        </w:rPr>
        <w:t>w</w:t>
      </w:r>
      <w:r w:rsidRPr="00695A41">
        <w:rPr>
          <w:sz w:val="24"/>
          <w:szCs w:val="24"/>
        </w:rPr>
        <w:t xml:space="preserve">ill Tabulate the Ballots. The Elections Chair will announce the new Board of Governors at the end of the November meeting (of the election year). they will then be sworn in. They will then take office </w:t>
      </w:r>
      <w:r>
        <w:rPr>
          <w:sz w:val="24"/>
          <w:szCs w:val="24"/>
        </w:rPr>
        <w:t>o</w:t>
      </w:r>
      <w:r w:rsidRPr="00695A41">
        <w:rPr>
          <w:sz w:val="24"/>
          <w:szCs w:val="24"/>
        </w:rPr>
        <w:t xml:space="preserve">n January </w:t>
      </w:r>
      <w:proofErr w:type="gramStart"/>
      <w:r w:rsidRPr="00695A41">
        <w:rPr>
          <w:sz w:val="24"/>
          <w:szCs w:val="24"/>
        </w:rPr>
        <w:t>1,</w:t>
      </w:r>
      <w:proofErr w:type="gramEnd"/>
      <w:r w:rsidRPr="00695A41">
        <w:rPr>
          <w:sz w:val="24"/>
          <w:szCs w:val="24"/>
        </w:rPr>
        <w:t xml:space="preserve"> however it will be the outgoing president’s responsibility to plan and execute the awards banquet for that year</w:t>
      </w:r>
    </w:p>
    <w:p w14:paraId="1F5B30E9" w14:textId="77777777" w:rsidR="00411F46" w:rsidRDefault="00411F46" w:rsidP="00695A41">
      <w:pPr>
        <w:suppressAutoHyphens w:val="0"/>
        <w:autoSpaceDE w:val="0"/>
        <w:autoSpaceDN w:val="0"/>
        <w:adjustRightInd w:val="0"/>
        <w:spacing w:after="160" w:line="259" w:lineRule="auto"/>
        <w:contextualSpacing/>
        <w:jc w:val="both"/>
        <w:rPr>
          <w:sz w:val="24"/>
          <w:szCs w:val="24"/>
        </w:rPr>
      </w:pPr>
    </w:p>
    <w:p w14:paraId="08701CE3" w14:textId="77777777" w:rsidR="00411F46" w:rsidRPr="00411F46" w:rsidRDefault="00411F46" w:rsidP="00411F46">
      <w:pPr>
        <w:suppressAutoHyphens w:val="0"/>
        <w:autoSpaceDE w:val="0"/>
        <w:autoSpaceDN w:val="0"/>
        <w:adjustRightInd w:val="0"/>
        <w:spacing w:after="160" w:line="259" w:lineRule="auto"/>
        <w:contextualSpacing/>
        <w:jc w:val="both"/>
        <w:rPr>
          <w:sz w:val="24"/>
          <w:szCs w:val="24"/>
        </w:rPr>
      </w:pPr>
      <w:r w:rsidRPr="00411F46">
        <w:rPr>
          <w:sz w:val="24"/>
          <w:szCs w:val="24"/>
        </w:rPr>
        <w:t xml:space="preserve">Should the current President Resign, is unable or unwilling to fulfill his/her term the Vice President will then assume the president’s responsibilities. If the Vice President is </w:t>
      </w:r>
      <w:bookmarkStart w:id="1" w:name="_Hlk507518055"/>
      <w:r w:rsidRPr="00411F46">
        <w:rPr>
          <w:sz w:val="24"/>
          <w:szCs w:val="24"/>
        </w:rPr>
        <w:t>unable to or unwilling</w:t>
      </w:r>
      <w:bookmarkEnd w:id="1"/>
      <w:r w:rsidRPr="00411F46">
        <w:rPr>
          <w:sz w:val="24"/>
          <w:szCs w:val="24"/>
        </w:rPr>
        <w:t xml:space="preserve"> to assume the responsibilities, the Treasurer will then assume the responsibilities of the presidency. If the treasurer is unable to or unwilling to assume the responsibilities, the Secretary will then assume the responsibilities of the presidency. If the Secretary is unable to or unwilling to assume the responsibilities of the presidency the Chairman of the Board (immediate past president) will then call for a special election asking for nominations and an immediate vote by ballot to fill the position of the presidency of the American Culinary Federation Minneapolis Chefs Chapter.</w:t>
      </w:r>
    </w:p>
    <w:p w14:paraId="5010D375" w14:textId="77777777" w:rsidR="00411F46" w:rsidRPr="00695A41" w:rsidRDefault="00411F46" w:rsidP="00695A41">
      <w:pPr>
        <w:suppressAutoHyphens w:val="0"/>
        <w:autoSpaceDE w:val="0"/>
        <w:autoSpaceDN w:val="0"/>
        <w:adjustRightInd w:val="0"/>
        <w:spacing w:after="160" w:line="259" w:lineRule="auto"/>
        <w:contextualSpacing/>
        <w:jc w:val="both"/>
        <w:rPr>
          <w:sz w:val="24"/>
          <w:szCs w:val="24"/>
        </w:rPr>
      </w:pPr>
    </w:p>
    <w:p w14:paraId="308D02AD" w14:textId="77777777" w:rsidR="008441BF" w:rsidRPr="009035DC" w:rsidRDefault="008441BF" w:rsidP="008441BF">
      <w:pPr>
        <w:autoSpaceDE w:val="0"/>
        <w:autoSpaceDN w:val="0"/>
        <w:adjustRightInd w:val="0"/>
        <w:jc w:val="both"/>
        <w:rPr>
          <w:sz w:val="24"/>
          <w:szCs w:val="24"/>
        </w:rPr>
      </w:pPr>
    </w:p>
    <w:p w14:paraId="2CAC7227" w14:textId="77777777" w:rsidR="008441BF" w:rsidRDefault="008441BF" w:rsidP="008441BF">
      <w:pPr>
        <w:autoSpaceDE w:val="0"/>
        <w:autoSpaceDN w:val="0"/>
        <w:adjustRightInd w:val="0"/>
        <w:jc w:val="center"/>
        <w:outlineLvl w:val="0"/>
        <w:rPr>
          <w:b/>
          <w:sz w:val="24"/>
          <w:szCs w:val="24"/>
        </w:rPr>
      </w:pPr>
      <w:r w:rsidRPr="00E84225">
        <w:rPr>
          <w:b/>
          <w:sz w:val="24"/>
          <w:szCs w:val="24"/>
        </w:rPr>
        <w:t>Article VII</w:t>
      </w:r>
    </w:p>
    <w:p w14:paraId="6EA40AB2" w14:textId="77777777" w:rsidR="008441BF" w:rsidRPr="00E84225" w:rsidRDefault="008441BF" w:rsidP="008441BF">
      <w:pPr>
        <w:autoSpaceDE w:val="0"/>
        <w:autoSpaceDN w:val="0"/>
        <w:adjustRightInd w:val="0"/>
        <w:jc w:val="center"/>
        <w:rPr>
          <w:b/>
          <w:sz w:val="24"/>
          <w:szCs w:val="24"/>
        </w:rPr>
      </w:pPr>
    </w:p>
    <w:p w14:paraId="263B4846" w14:textId="77777777" w:rsidR="008441BF" w:rsidRPr="009035DC" w:rsidRDefault="008441BF" w:rsidP="008441BF">
      <w:pPr>
        <w:autoSpaceDE w:val="0"/>
        <w:autoSpaceDN w:val="0"/>
        <w:adjustRightInd w:val="0"/>
        <w:jc w:val="center"/>
        <w:outlineLvl w:val="0"/>
        <w:rPr>
          <w:sz w:val="24"/>
          <w:szCs w:val="24"/>
          <w:u w:val="single"/>
        </w:rPr>
      </w:pPr>
      <w:r w:rsidRPr="00E84225">
        <w:rPr>
          <w:b/>
          <w:sz w:val="24"/>
          <w:szCs w:val="24"/>
          <w:u w:val="single"/>
        </w:rPr>
        <w:t xml:space="preserve">Ethics </w:t>
      </w:r>
      <w:r>
        <w:rPr>
          <w:b/>
          <w:sz w:val="24"/>
          <w:szCs w:val="24"/>
          <w:u w:val="single"/>
        </w:rPr>
        <w:t>R</w:t>
      </w:r>
      <w:r w:rsidRPr="00E84225">
        <w:rPr>
          <w:b/>
          <w:sz w:val="24"/>
          <w:szCs w:val="24"/>
          <w:u w:val="single"/>
        </w:rPr>
        <w:t xml:space="preserve">eview and </w:t>
      </w:r>
      <w:r>
        <w:rPr>
          <w:b/>
          <w:sz w:val="24"/>
          <w:szCs w:val="24"/>
          <w:u w:val="single"/>
        </w:rPr>
        <w:t>D</w:t>
      </w:r>
      <w:r w:rsidRPr="00E84225">
        <w:rPr>
          <w:b/>
          <w:sz w:val="24"/>
          <w:szCs w:val="24"/>
          <w:u w:val="single"/>
        </w:rPr>
        <w:t xml:space="preserve">isciplinary </w:t>
      </w:r>
      <w:r>
        <w:rPr>
          <w:b/>
          <w:sz w:val="24"/>
          <w:szCs w:val="24"/>
          <w:u w:val="single"/>
        </w:rPr>
        <w:t>A</w:t>
      </w:r>
      <w:r w:rsidRPr="00E84225">
        <w:rPr>
          <w:b/>
          <w:sz w:val="24"/>
          <w:szCs w:val="24"/>
          <w:u w:val="single"/>
        </w:rPr>
        <w:t>ction</w:t>
      </w:r>
    </w:p>
    <w:p w14:paraId="4B5077C7" w14:textId="77777777" w:rsidR="008441BF" w:rsidRPr="009035DC" w:rsidRDefault="008441BF" w:rsidP="008441BF">
      <w:pPr>
        <w:autoSpaceDE w:val="0"/>
        <w:autoSpaceDN w:val="0"/>
        <w:adjustRightInd w:val="0"/>
        <w:jc w:val="both"/>
        <w:rPr>
          <w:sz w:val="24"/>
          <w:szCs w:val="24"/>
        </w:rPr>
      </w:pPr>
    </w:p>
    <w:p w14:paraId="690FD8AB" w14:textId="77777777" w:rsidR="008441BF" w:rsidRPr="009035DC" w:rsidRDefault="008441BF" w:rsidP="008441BF">
      <w:pPr>
        <w:autoSpaceDE w:val="0"/>
        <w:autoSpaceDN w:val="0"/>
        <w:adjustRightInd w:val="0"/>
        <w:jc w:val="both"/>
        <w:rPr>
          <w:sz w:val="24"/>
          <w:szCs w:val="24"/>
        </w:rPr>
      </w:pPr>
      <w:r w:rsidRPr="009035DC">
        <w:rPr>
          <w:sz w:val="24"/>
          <w:szCs w:val="24"/>
        </w:rPr>
        <w:t xml:space="preserve">Any member of the chapter can file a complaint against another member or affiliate of the ACF following the national code of ethics. It shall be presented to the local ethics committee first. </w:t>
      </w:r>
      <w:r>
        <w:rPr>
          <w:sz w:val="24"/>
          <w:szCs w:val="24"/>
        </w:rPr>
        <w:t>A</w:t>
      </w:r>
      <w:r w:rsidRPr="009035DC">
        <w:rPr>
          <w:sz w:val="24"/>
          <w:szCs w:val="24"/>
        </w:rPr>
        <w:t xml:space="preserve">ll charges </w:t>
      </w:r>
      <w:r>
        <w:rPr>
          <w:sz w:val="24"/>
          <w:szCs w:val="24"/>
        </w:rPr>
        <w:t xml:space="preserve">must be </w:t>
      </w:r>
      <w:r w:rsidRPr="009035DC">
        <w:rPr>
          <w:sz w:val="24"/>
          <w:szCs w:val="24"/>
        </w:rPr>
        <w:t>in writing and signed.</w:t>
      </w:r>
    </w:p>
    <w:p w14:paraId="1FF80DFC" w14:textId="77777777" w:rsidR="008441BF" w:rsidRPr="009035DC" w:rsidRDefault="008441BF" w:rsidP="008441BF">
      <w:pPr>
        <w:autoSpaceDE w:val="0"/>
        <w:autoSpaceDN w:val="0"/>
        <w:adjustRightInd w:val="0"/>
        <w:jc w:val="both"/>
        <w:rPr>
          <w:sz w:val="24"/>
          <w:szCs w:val="24"/>
        </w:rPr>
      </w:pPr>
    </w:p>
    <w:p w14:paraId="51F12779" w14:textId="77777777" w:rsidR="004A16A9" w:rsidRDefault="004A16A9" w:rsidP="008441BF">
      <w:pPr>
        <w:autoSpaceDE w:val="0"/>
        <w:autoSpaceDN w:val="0"/>
        <w:adjustRightInd w:val="0"/>
        <w:jc w:val="center"/>
        <w:outlineLvl w:val="0"/>
        <w:rPr>
          <w:b/>
          <w:sz w:val="24"/>
          <w:szCs w:val="24"/>
        </w:rPr>
      </w:pPr>
    </w:p>
    <w:p w14:paraId="07E550E1" w14:textId="77777777" w:rsidR="004A16A9" w:rsidRDefault="004A16A9" w:rsidP="008441BF">
      <w:pPr>
        <w:autoSpaceDE w:val="0"/>
        <w:autoSpaceDN w:val="0"/>
        <w:adjustRightInd w:val="0"/>
        <w:jc w:val="center"/>
        <w:outlineLvl w:val="0"/>
        <w:rPr>
          <w:b/>
          <w:sz w:val="24"/>
          <w:szCs w:val="24"/>
        </w:rPr>
      </w:pPr>
    </w:p>
    <w:p w14:paraId="0F4B8F02" w14:textId="77777777" w:rsidR="004A16A9" w:rsidRDefault="004A16A9" w:rsidP="008441BF">
      <w:pPr>
        <w:autoSpaceDE w:val="0"/>
        <w:autoSpaceDN w:val="0"/>
        <w:adjustRightInd w:val="0"/>
        <w:jc w:val="center"/>
        <w:outlineLvl w:val="0"/>
        <w:rPr>
          <w:b/>
          <w:sz w:val="24"/>
          <w:szCs w:val="24"/>
        </w:rPr>
      </w:pPr>
    </w:p>
    <w:p w14:paraId="58A58435" w14:textId="77777777" w:rsidR="004A16A9" w:rsidRDefault="004A16A9" w:rsidP="008441BF">
      <w:pPr>
        <w:autoSpaceDE w:val="0"/>
        <w:autoSpaceDN w:val="0"/>
        <w:adjustRightInd w:val="0"/>
        <w:jc w:val="center"/>
        <w:outlineLvl w:val="0"/>
        <w:rPr>
          <w:b/>
          <w:sz w:val="24"/>
          <w:szCs w:val="24"/>
        </w:rPr>
      </w:pPr>
    </w:p>
    <w:p w14:paraId="532E0A9A" w14:textId="77777777" w:rsidR="004A16A9" w:rsidRDefault="004A16A9" w:rsidP="008441BF">
      <w:pPr>
        <w:autoSpaceDE w:val="0"/>
        <w:autoSpaceDN w:val="0"/>
        <w:adjustRightInd w:val="0"/>
        <w:jc w:val="center"/>
        <w:outlineLvl w:val="0"/>
        <w:rPr>
          <w:b/>
          <w:sz w:val="24"/>
          <w:szCs w:val="24"/>
        </w:rPr>
      </w:pPr>
    </w:p>
    <w:p w14:paraId="0F74FD9E" w14:textId="77777777" w:rsidR="004A16A9" w:rsidRDefault="004A16A9" w:rsidP="008441BF">
      <w:pPr>
        <w:autoSpaceDE w:val="0"/>
        <w:autoSpaceDN w:val="0"/>
        <w:adjustRightInd w:val="0"/>
        <w:jc w:val="center"/>
        <w:outlineLvl w:val="0"/>
        <w:rPr>
          <w:b/>
          <w:sz w:val="24"/>
          <w:szCs w:val="24"/>
        </w:rPr>
      </w:pPr>
    </w:p>
    <w:p w14:paraId="21EFCC0F" w14:textId="77777777" w:rsidR="004A16A9" w:rsidRDefault="004A16A9" w:rsidP="008441BF">
      <w:pPr>
        <w:autoSpaceDE w:val="0"/>
        <w:autoSpaceDN w:val="0"/>
        <w:adjustRightInd w:val="0"/>
        <w:jc w:val="center"/>
        <w:outlineLvl w:val="0"/>
        <w:rPr>
          <w:b/>
          <w:sz w:val="24"/>
          <w:szCs w:val="24"/>
        </w:rPr>
      </w:pPr>
    </w:p>
    <w:p w14:paraId="0C41F6B1" w14:textId="77777777" w:rsidR="004A16A9" w:rsidRDefault="004A16A9" w:rsidP="008441BF">
      <w:pPr>
        <w:autoSpaceDE w:val="0"/>
        <w:autoSpaceDN w:val="0"/>
        <w:adjustRightInd w:val="0"/>
        <w:jc w:val="center"/>
        <w:outlineLvl w:val="0"/>
        <w:rPr>
          <w:b/>
          <w:sz w:val="24"/>
          <w:szCs w:val="24"/>
        </w:rPr>
      </w:pPr>
    </w:p>
    <w:p w14:paraId="0A3D4BAD" w14:textId="07741B24" w:rsidR="008441BF" w:rsidRDefault="008441BF" w:rsidP="008441BF">
      <w:pPr>
        <w:autoSpaceDE w:val="0"/>
        <w:autoSpaceDN w:val="0"/>
        <w:adjustRightInd w:val="0"/>
        <w:jc w:val="center"/>
        <w:outlineLvl w:val="0"/>
        <w:rPr>
          <w:b/>
          <w:sz w:val="24"/>
          <w:szCs w:val="24"/>
        </w:rPr>
      </w:pPr>
      <w:r w:rsidRPr="00E84225">
        <w:rPr>
          <w:b/>
          <w:sz w:val="24"/>
          <w:szCs w:val="24"/>
        </w:rPr>
        <w:t>Article VIII</w:t>
      </w:r>
    </w:p>
    <w:p w14:paraId="6C8CD821" w14:textId="77777777" w:rsidR="008441BF" w:rsidRPr="00E84225" w:rsidRDefault="008441BF" w:rsidP="008441BF">
      <w:pPr>
        <w:autoSpaceDE w:val="0"/>
        <w:autoSpaceDN w:val="0"/>
        <w:adjustRightInd w:val="0"/>
        <w:jc w:val="center"/>
        <w:rPr>
          <w:b/>
          <w:sz w:val="24"/>
          <w:szCs w:val="24"/>
        </w:rPr>
      </w:pPr>
    </w:p>
    <w:p w14:paraId="724C513D" w14:textId="77777777" w:rsidR="008441BF" w:rsidRPr="00E84225" w:rsidRDefault="008441BF" w:rsidP="008441BF">
      <w:pPr>
        <w:autoSpaceDE w:val="0"/>
        <w:autoSpaceDN w:val="0"/>
        <w:adjustRightInd w:val="0"/>
        <w:jc w:val="center"/>
        <w:outlineLvl w:val="0"/>
        <w:rPr>
          <w:b/>
          <w:sz w:val="24"/>
          <w:szCs w:val="24"/>
          <w:u w:val="single"/>
        </w:rPr>
      </w:pPr>
      <w:r w:rsidRPr="00E84225">
        <w:rPr>
          <w:b/>
          <w:sz w:val="24"/>
          <w:szCs w:val="24"/>
          <w:u w:val="single"/>
        </w:rPr>
        <w:t>Meetings</w:t>
      </w:r>
    </w:p>
    <w:p w14:paraId="74D576AF" w14:textId="77777777" w:rsidR="008441BF" w:rsidRPr="009035DC" w:rsidRDefault="008441BF" w:rsidP="008441BF">
      <w:pPr>
        <w:autoSpaceDE w:val="0"/>
        <w:autoSpaceDN w:val="0"/>
        <w:adjustRightInd w:val="0"/>
        <w:jc w:val="both"/>
        <w:rPr>
          <w:sz w:val="24"/>
          <w:szCs w:val="24"/>
        </w:rPr>
      </w:pPr>
    </w:p>
    <w:p w14:paraId="3C371C93" w14:textId="77777777" w:rsidR="008441BF" w:rsidRPr="009035DC" w:rsidRDefault="008441BF" w:rsidP="008441BF">
      <w:pPr>
        <w:autoSpaceDE w:val="0"/>
        <w:autoSpaceDN w:val="0"/>
        <w:adjustRightInd w:val="0"/>
        <w:jc w:val="both"/>
        <w:rPr>
          <w:sz w:val="24"/>
          <w:szCs w:val="24"/>
        </w:rPr>
      </w:pPr>
      <w:r w:rsidRPr="009035DC">
        <w:rPr>
          <w:sz w:val="24"/>
          <w:szCs w:val="24"/>
        </w:rPr>
        <w:t xml:space="preserve">The ACF/MCC General meeting will be on the last Tuesday of each month, unless otherwise noted. The meeting site location will be announced via email or available on </w:t>
      </w:r>
      <w:r>
        <w:rPr>
          <w:sz w:val="24"/>
          <w:szCs w:val="24"/>
        </w:rPr>
        <w:t>the chapter</w:t>
      </w:r>
      <w:r w:rsidRPr="009035DC">
        <w:rPr>
          <w:sz w:val="24"/>
          <w:szCs w:val="24"/>
        </w:rPr>
        <w:t xml:space="preserve"> website and the National website. Meetings shall be conducted according to the rules contained in the current edition of “Robert’s Rules of Order” in all cases in which they are not consistent with these bylaws.</w:t>
      </w:r>
    </w:p>
    <w:p w14:paraId="294FF6C4" w14:textId="77777777" w:rsidR="008441BF" w:rsidRPr="009035DC" w:rsidRDefault="008441BF" w:rsidP="008441BF">
      <w:pPr>
        <w:autoSpaceDE w:val="0"/>
        <w:autoSpaceDN w:val="0"/>
        <w:adjustRightInd w:val="0"/>
        <w:jc w:val="both"/>
        <w:rPr>
          <w:sz w:val="24"/>
          <w:szCs w:val="24"/>
        </w:rPr>
      </w:pPr>
    </w:p>
    <w:p w14:paraId="7BBA7BFD" w14:textId="77777777" w:rsidR="008441BF" w:rsidRPr="009035DC" w:rsidRDefault="008441BF" w:rsidP="008441BF">
      <w:pPr>
        <w:autoSpaceDE w:val="0"/>
        <w:autoSpaceDN w:val="0"/>
        <w:adjustRightInd w:val="0"/>
        <w:jc w:val="both"/>
        <w:rPr>
          <w:sz w:val="24"/>
          <w:szCs w:val="24"/>
        </w:rPr>
      </w:pPr>
      <w:r w:rsidRPr="009035DC">
        <w:rPr>
          <w:sz w:val="24"/>
          <w:szCs w:val="24"/>
        </w:rPr>
        <w:t xml:space="preserve">There are ten (10) official meetings with education and business. </w:t>
      </w:r>
      <w:r>
        <w:rPr>
          <w:sz w:val="24"/>
          <w:szCs w:val="24"/>
        </w:rPr>
        <w:t>No official business will be conducted at the July and December meetings, which shall be social in nature</w:t>
      </w:r>
      <w:r w:rsidRPr="009035DC">
        <w:rPr>
          <w:sz w:val="24"/>
          <w:szCs w:val="24"/>
        </w:rPr>
        <w:t>.</w:t>
      </w:r>
    </w:p>
    <w:p w14:paraId="3C33A15B" w14:textId="77777777" w:rsidR="008441BF" w:rsidRPr="009035DC" w:rsidRDefault="008441BF" w:rsidP="008441BF">
      <w:pPr>
        <w:autoSpaceDE w:val="0"/>
        <w:autoSpaceDN w:val="0"/>
        <w:adjustRightInd w:val="0"/>
        <w:jc w:val="both"/>
        <w:rPr>
          <w:sz w:val="24"/>
          <w:szCs w:val="24"/>
        </w:rPr>
      </w:pPr>
    </w:p>
    <w:p w14:paraId="23C1F10F" w14:textId="77777777" w:rsidR="008441BF" w:rsidRPr="009035DC" w:rsidRDefault="008441BF" w:rsidP="008441BF">
      <w:pPr>
        <w:autoSpaceDE w:val="0"/>
        <w:autoSpaceDN w:val="0"/>
        <w:adjustRightInd w:val="0"/>
        <w:jc w:val="both"/>
        <w:rPr>
          <w:sz w:val="24"/>
          <w:szCs w:val="24"/>
        </w:rPr>
      </w:pPr>
      <w:r w:rsidRPr="009035DC">
        <w:rPr>
          <w:sz w:val="24"/>
          <w:szCs w:val="24"/>
        </w:rPr>
        <w:t>The chapter will also offer Educational Demonstrations and Seminars as another way to promote ACF networking.</w:t>
      </w:r>
    </w:p>
    <w:p w14:paraId="62498D7C" w14:textId="77777777" w:rsidR="008441BF" w:rsidRDefault="008441BF" w:rsidP="008441BF">
      <w:pPr>
        <w:autoSpaceDE w:val="0"/>
        <w:autoSpaceDN w:val="0"/>
        <w:adjustRightInd w:val="0"/>
        <w:jc w:val="both"/>
        <w:rPr>
          <w:sz w:val="24"/>
          <w:szCs w:val="24"/>
        </w:rPr>
      </w:pPr>
    </w:p>
    <w:p w14:paraId="2C9EFA55" w14:textId="77777777" w:rsidR="004A16A9" w:rsidRDefault="004A16A9" w:rsidP="008441BF">
      <w:pPr>
        <w:autoSpaceDE w:val="0"/>
        <w:autoSpaceDN w:val="0"/>
        <w:adjustRightInd w:val="0"/>
        <w:jc w:val="both"/>
        <w:rPr>
          <w:sz w:val="24"/>
          <w:szCs w:val="24"/>
        </w:rPr>
      </w:pPr>
    </w:p>
    <w:p w14:paraId="54BDF259" w14:textId="2A08BF48" w:rsidR="008441BF" w:rsidRPr="009035DC" w:rsidRDefault="008441BF" w:rsidP="008441BF">
      <w:pPr>
        <w:autoSpaceDE w:val="0"/>
        <w:autoSpaceDN w:val="0"/>
        <w:adjustRightInd w:val="0"/>
        <w:jc w:val="both"/>
        <w:rPr>
          <w:sz w:val="24"/>
          <w:szCs w:val="24"/>
        </w:rPr>
      </w:pPr>
      <w:r>
        <w:rPr>
          <w:sz w:val="24"/>
          <w:szCs w:val="24"/>
        </w:rPr>
        <w:t>The general format for the m</w:t>
      </w:r>
      <w:r w:rsidRPr="009035DC">
        <w:rPr>
          <w:sz w:val="24"/>
          <w:szCs w:val="24"/>
        </w:rPr>
        <w:t xml:space="preserve">onthly meeting </w:t>
      </w:r>
      <w:r>
        <w:rPr>
          <w:sz w:val="24"/>
          <w:szCs w:val="24"/>
        </w:rPr>
        <w:t>will be as follows:</w:t>
      </w:r>
    </w:p>
    <w:p w14:paraId="160711EF" w14:textId="77777777" w:rsidR="008441BF" w:rsidRPr="009035DC" w:rsidRDefault="008441BF" w:rsidP="008441BF">
      <w:pPr>
        <w:autoSpaceDE w:val="0"/>
        <w:autoSpaceDN w:val="0"/>
        <w:adjustRightInd w:val="0"/>
        <w:jc w:val="both"/>
        <w:rPr>
          <w:sz w:val="24"/>
          <w:szCs w:val="24"/>
        </w:rPr>
      </w:pPr>
    </w:p>
    <w:p w14:paraId="2847A9E2" w14:textId="77777777" w:rsidR="008441BF" w:rsidRPr="009035DC" w:rsidRDefault="008441BF" w:rsidP="008441BF">
      <w:pPr>
        <w:numPr>
          <w:ilvl w:val="0"/>
          <w:numId w:val="6"/>
        </w:numPr>
        <w:suppressAutoHyphens w:val="0"/>
        <w:autoSpaceDE w:val="0"/>
        <w:autoSpaceDN w:val="0"/>
        <w:adjustRightInd w:val="0"/>
        <w:jc w:val="both"/>
        <w:rPr>
          <w:sz w:val="24"/>
          <w:szCs w:val="24"/>
        </w:rPr>
      </w:pPr>
      <w:r w:rsidRPr="009035DC">
        <w:rPr>
          <w:sz w:val="24"/>
          <w:szCs w:val="24"/>
        </w:rPr>
        <w:t>5:30 – 6:00 Registration / Meet &amp; Greet</w:t>
      </w:r>
    </w:p>
    <w:p w14:paraId="604D1572" w14:textId="390AFB39" w:rsidR="008441BF" w:rsidRPr="009035DC" w:rsidRDefault="008441BF" w:rsidP="008441BF">
      <w:pPr>
        <w:numPr>
          <w:ilvl w:val="0"/>
          <w:numId w:val="6"/>
        </w:numPr>
        <w:suppressAutoHyphens w:val="0"/>
        <w:autoSpaceDE w:val="0"/>
        <w:autoSpaceDN w:val="0"/>
        <w:adjustRightInd w:val="0"/>
        <w:jc w:val="both"/>
        <w:rPr>
          <w:sz w:val="24"/>
          <w:szCs w:val="24"/>
        </w:rPr>
      </w:pPr>
      <w:r w:rsidRPr="009035DC">
        <w:rPr>
          <w:sz w:val="24"/>
          <w:szCs w:val="24"/>
        </w:rPr>
        <w:t xml:space="preserve">6:00 – 7:00 </w:t>
      </w:r>
      <w:r w:rsidR="003114C3">
        <w:rPr>
          <w:sz w:val="24"/>
          <w:szCs w:val="24"/>
        </w:rPr>
        <w:t>General Meeting</w:t>
      </w:r>
    </w:p>
    <w:p w14:paraId="083CA829" w14:textId="2754D276" w:rsidR="008441BF" w:rsidRDefault="008441BF" w:rsidP="008441BF">
      <w:pPr>
        <w:numPr>
          <w:ilvl w:val="0"/>
          <w:numId w:val="6"/>
        </w:numPr>
        <w:suppressAutoHyphens w:val="0"/>
        <w:autoSpaceDE w:val="0"/>
        <w:autoSpaceDN w:val="0"/>
        <w:adjustRightInd w:val="0"/>
        <w:jc w:val="both"/>
        <w:rPr>
          <w:sz w:val="24"/>
          <w:szCs w:val="24"/>
        </w:rPr>
      </w:pPr>
      <w:r w:rsidRPr="009035DC">
        <w:rPr>
          <w:sz w:val="24"/>
          <w:szCs w:val="24"/>
        </w:rPr>
        <w:t>7:00 –</w:t>
      </w:r>
      <w:r w:rsidR="000C18B4">
        <w:rPr>
          <w:sz w:val="24"/>
          <w:szCs w:val="24"/>
        </w:rPr>
        <w:t xml:space="preserve"> 7:30 Education</w:t>
      </w:r>
    </w:p>
    <w:p w14:paraId="2A015339" w14:textId="4C3B2909" w:rsidR="000C18B4" w:rsidRPr="009035DC" w:rsidRDefault="000C18B4" w:rsidP="008441BF">
      <w:pPr>
        <w:numPr>
          <w:ilvl w:val="0"/>
          <w:numId w:val="6"/>
        </w:numPr>
        <w:suppressAutoHyphens w:val="0"/>
        <w:autoSpaceDE w:val="0"/>
        <w:autoSpaceDN w:val="0"/>
        <w:adjustRightInd w:val="0"/>
        <w:jc w:val="both"/>
        <w:rPr>
          <w:sz w:val="24"/>
          <w:szCs w:val="24"/>
        </w:rPr>
      </w:pPr>
      <w:r>
        <w:rPr>
          <w:sz w:val="24"/>
          <w:szCs w:val="24"/>
        </w:rPr>
        <w:t>7:30</w:t>
      </w:r>
      <w:r w:rsidR="00E525E9">
        <w:rPr>
          <w:sz w:val="24"/>
          <w:szCs w:val="24"/>
        </w:rPr>
        <w:t xml:space="preserve"> </w:t>
      </w:r>
      <w:proofErr w:type="gramStart"/>
      <w:r w:rsidR="00E525E9">
        <w:rPr>
          <w:sz w:val="24"/>
          <w:szCs w:val="24"/>
        </w:rPr>
        <w:t>-  8:00</w:t>
      </w:r>
      <w:proofErr w:type="gramEnd"/>
      <w:r w:rsidR="00E525E9">
        <w:rPr>
          <w:sz w:val="24"/>
          <w:szCs w:val="24"/>
        </w:rPr>
        <w:t xml:space="preserve"> Meal</w:t>
      </w:r>
    </w:p>
    <w:p w14:paraId="1A0BD608" w14:textId="77777777" w:rsidR="008441BF" w:rsidRPr="009035DC" w:rsidRDefault="008441BF" w:rsidP="008441BF">
      <w:pPr>
        <w:numPr>
          <w:ilvl w:val="0"/>
          <w:numId w:val="6"/>
        </w:numPr>
        <w:suppressAutoHyphens w:val="0"/>
        <w:autoSpaceDE w:val="0"/>
        <w:autoSpaceDN w:val="0"/>
        <w:adjustRightInd w:val="0"/>
        <w:jc w:val="both"/>
        <w:rPr>
          <w:sz w:val="24"/>
          <w:szCs w:val="24"/>
        </w:rPr>
      </w:pPr>
      <w:r w:rsidRPr="009035DC">
        <w:rPr>
          <w:sz w:val="24"/>
          <w:szCs w:val="24"/>
        </w:rPr>
        <w:t>7:30 General Meeting will begin</w:t>
      </w:r>
      <w:r w:rsidRPr="009035DC">
        <w:rPr>
          <w:color w:val="FF0000"/>
          <w:sz w:val="24"/>
          <w:szCs w:val="24"/>
        </w:rPr>
        <w:t xml:space="preserve"> </w:t>
      </w:r>
      <w:r w:rsidRPr="009035DC">
        <w:rPr>
          <w:sz w:val="24"/>
          <w:szCs w:val="24"/>
        </w:rPr>
        <w:t>at the discretion of the Board of Governors, the meeting times and dates may be adjusted</w:t>
      </w:r>
      <w:r w:rsidRPr="009035DC">
        <w:rPr>
          <w:color w:val="FF0000"/>
          <w:sz w:val="24"/>
          <w:szCs w:val="24"/>
        </w:rPr>
        <w:t xml:space="preserve"> </w:t>
      </w:r>
    </w:p>
    <w:p w14:paraId="531EC008" w14:textId="77777777" w:rsidR="008441BF" w:rsidRPr="009035DC" w:rsidRDefault="008441BF" w:rsidP="008441BF">
      <w:pPr>
        <w:autoSpaceDE w:val="0"/>
        <w:autoSpaceDN w:val="0"/>
        <w:adjustRightInd w:val="0"/>
        <w:jc w:val="both"/>
        <w:rPr>
          <w:sz w:val="24"/>
          <w:szCs w:val="24"/>
        </w:rPr>
      </w:pPr>
    </w:p>
    <w:p w14:paraId="5DB9C58D" w14:textId="77777777" w:rsidR="008441BF" w:rsidRPr="009035DC" w:rsidRDefault="008441BF" w:rsidP="008441BF">
      <w:pPr>
        <w:autoSpaceDE w:val="0"/>
        <w:autoSpaceDN w:val="0"/>
        <w:adjustRightInd w:val="0"/>
        <w:jc w:val="both"/>
        <w:rPr>
          <w:sz w:val="24"/>
          <w:szCs w:val="24"/>
        </w:rPr>
      </w:pPr>
      <w:r w:rsidRPr="009035DC">
        <w:rPr>
          <w:sz w:val="24"/>
          <w:szCs w:val="24"/>
        </w:rPr>
        <w:t xml:space="preserve">The President of the Board of Governors will preside over monthly meetings </w:t>
      </w:r>
      <w:proofErr w:type="gramStart"/>
      <w:r w:rsidRPr="009035DC">
        <w:rPr>
          <w:sz w:val="24"/>
          <w:szCs w:val="24"/>
        </w:rPr>
        <w:t>with the exception of</w:t>
      </w:r>
      <w:proofErr w:type="gramEnd"/>
      <w:r w:rsidRPr="009035DC">
        <w:rPr>
          <w:sz w:val="24"/>
          <w:szCs w:val="24"/>
        </w:rPr>
        <w:t xml:space="preserve"> the August meeting during which time the Vice President</w:t>
      </w:r>
      <w:r w:rsidRPr="009035DC">
        <w:rPr>
          <w:color w:val="FF0000"/>
          <w:sz w:val="24"/>
          <w:szCs w:val="24"/>
        </w:rPr>
        <w:t xml:space="preserve"> </w:t>
      </w:r>
      <w:r w:rsidRPr="009035DC">
        <w:rPr>
          <w:sz w:val="24"/>
          <w:szCs w:val="24"/>
        </w:rPr>
        <w:t>will preside. This will allow the President of the Board of Governors to make a presentation to the membership on the annual national convention.</w:t>
      </w:r>
    </w:p>
    <w:p w14:paraId="3ADC9979" w14:textId="77777777" w:rsidR="008441BF" w:rsidRPr="009035DC" w:rsidRDefault="008441BF" w:rsidP="008441BF">
      <w:pPr>
        <w:autoSpaceDE w:val="0"/>
        <w:autoSpaceDN w:val="0"/>
        <w:adjustRightInd w:val="0"/>
        <w:jc w:val="both"/>
        <w:rPr>
          <w:sz w:val="24"/>
          <w:szCs w:val="24"/>
        </w:rPr>
      </w:pPr>
    </w:p>
    <w:p w14:paraId="3BF89C56" w14:textId="77777777" w:rsidR="008441BF" w:rsidRDefault="008441BF" w:rsidP="008441BF">
      <w:pPr>
        <w:autoSpaceDE w:val="0"/>
        <w:autoSpaceDN w:val="0"/>
        <w:adjustRightInd w:val="0"/>
        <w:jc w:val="center"/>
        <w:outlineLvl w:val="0"/>
        <w:rPr>
          <w:b/>
          <w:sz w:val="24"/>
          <w:szCs w:val="24"/>
        </w:rPr>
      </w:pPr>
      <w:r w:rsidRPr="00E84225">
        <w:rPr>
          <w:b/>
          <w:sz w:val="24"/>
          <w:szCs w:val="24"/>
        </w:rPr>
        <w:t>Article IX</w:t>
      </w:r>
    </w:p>
    <w:p w14:paraId="4B925FDD" w14:textId="77777777" w:rsidR="008441BF" w:rsidRPr="00E84225" w:rsidRDefault="008441BF" w:rsidP="008441BF">
      <w:pPr>
        <w:autoSpaceDE w:val="0"/>
        <w:autoSpaceDN w:val="0"/>
        <w:adjustRightInd w:val="0"/>
        <w:jc w:val="center"/>
        <w:rPr>
          <w:b/>
          <w:sz w:val="24"/>
          <w:szCs w:val="24"/>
        </w:rPr>
      </w:pPr>
    </w:p>
    <w:p w14:paraId="49748C35" w14:textId="77777777" w:rsidR="008441BF" w:rsidRPr="00E84225" w:rsidRDefault="008441BF" w:rsidP="008441BF">
      <w:pPr>
        <w:autoSpaceDE w:val="0"/>
        <w:autoSpaceDN w:val="0"/>
        <w:adjustRightInd w:val="0"/>
        <w:jc w:val="center"/>
        <w:outlineLvl w:val="0"/>
        <w:rPr>
          <w:b/>
          <w:sz w:val="24"/>
          <w:szCs w:val="24"/>
          <w:u w:val="single"/>
        </w:rPr>
      </w:pPr>
      <w:r w:rsidRPr="00E84225">
        <w:rPr>
          <w:b/>
          <w:sz w:val="24"/>
          <w:szCs w:val="24"/>
          <w:u w:val="single"/>
        </w:rPr>
        <w:t>Quorum</w:t>
      </w:r>
    </w:p>
    <w:p w14:paraId="1733AED0" w14:textId="77777777" w:rsidR="008441BF" w:rsidRPr="009035DC" w:rsidRDefault="008441BF" w:rsidP="008441BF">
      <w:pPr>
        <w:autoSpaceDE w:val="0"/>
        <w:autoSpaceDN w:val="0"/>
        <w:adjustRightInd w:val="0"/>
        <w:jc w:val="both"/>
        <w:rPr>
          <w:sz w:val="24"/>
          <w:szCs w:val="24"/>
        </w:rPr>
      </w:pPr>
    </w:p>
    <w:p w14:paraId="34C62812" w14:textId="77777777" w:rsidR="008441BF" w:rsidRPr="009035DC" w:rsidRDefault="008441BF" w:rsidP="008441BF">
      <w:pPr>
        <w:autoSpaceDE w:val="0"/>
        <w:autoSpaceDN w:val="0"/>
        <w:adjustRightInd w:val="0"/>
        <w:jc w:val="both"/>
        <w:rPr>
          <w:sz w:val="24"/>
          <w:szCs w:val="24"/>
        </w:rPr>
      </w:pPr>
      <w:r>
        <w:rPr>
          <w:sz w:val="24"/>
          <w:szCs w:val="24"/>
        </w:rPr>
        <w:t>N</w:t>
      </w:r>
      <w:r w:rsidRPr="009035DC">
        <w:rPr>
          <w:sz w:val="24"/>
          <w:szCs w:val="24"/>
        </w:rPr>
        <w:t xml:space="preserve">o chapter meeting will be noted an official chapter meeting unless a minimum of ten (10) members are present, including 50% of the Board of Governors and Trustees combined. Anytime the quorum is not met the meeting shall not vote on any business conducted by the chapter. </w:t>
      </w:r>
    </w:p>
    <w:p w14:paraId="30FC1175" w14:textId="77777777" w:rsidR="008441BF" w:rsidRPr="009035DC" w:rsidRDefault="008441BF" w:rsidP="008441BF">
      <w:pPr>
        <w:autoSpaceDE w:val="0"/>
        <w:autoSpaceDN w:val="0"/>
        <w:adjustRightInd w:val="0"/>
        <w:jc w:val="both"/>
        <w:rPr>
          <w:sz w:val="24"/>
          <w:szCs w:val="24"/>
        </w:rPr>
      </w:pPr>
    </w:p>
    <w:p w14:paraId="513683F4" w14:textId="77777777" w:rsidR="008441BF" w:rsidRDefault="008441BF" w:rsidP="008441BF">
      <w:pPr>
        <w:autoSpaceDE w:val="0"/>
        <w:autoSpaceDN w:val="0"/>
        <w:adjustRightInd w:val="0"/>
        <w:jc w:val="center"/>
        <w:outlineLvl w:val="0"/>
        <w:rPr>
          <w:b/>
          <w:sz w:val="24"/>
          <w:szCs w:val="24"/>
        </w:rPr>
      </w:pPr>
      <w:r w:rsidRPr="00E84225">
        <w:rPr>
          <w:b/>
          <w:sz w:val="24"/>
          <w:szCs w:val="24"/>
        </w:rPr>
        <w:t>Article X</w:t>
      </w:r>
    </w:p>
    <w:p w14:paraId="3371084D" w14:textId="77777777" w:rsidR="008441BF" w:rsidRPr="00E84225" w:rsidRDefault="008441BF" w:rsidP="008441BF">
      <w:pPr>
        <w:autoSpaceDE w:val="0"/>
        <w:autoSpaceDN w:val="0"/>
        <w:adjustRightInd w:val="0"/>
        <w:jc w:val="center"/>
        <w:rPr>
          <w:b/>
          <w:sz w:val="24"/>
          <w:szCs w:val="24"/>
        </w:rPr>
      </w:pPr>
    </w:p>
    <w:p w14:paraId="12583197" w14:textId="77777777" w:rsidR="008441BF" w:rsidRPr="009035DC" w:rsidRDefault="008441BF" w:rsidP="008441BF">
      <w:pPr>
        <w:autoSpaceDE w:val="0"/>
        <w:autoSpaceDN w:val="0"/>
        <w:adjustRightInd w:val="0"/>
        <w:jc w:val="center"/>
        <w:outlineLvl w:val="0"/>
        <w:rPr>
          <w:sz w:val="24"/>
          <w:szCs w:val="24"/>
          <w:u w:val="single"/>
        </w:rPr>
      </w:pPr>
      <w:r w:rsidRPr="00E84225">
        <w:rPr>
          <w:b/>
          <w:sz w:val="24"/>
          <w:szCs w:val="24"/>
          <w:u w:val="single"/>
        </w:rPr>
        <w:t>Amendments</w:t>
      </w:r>
    </w:p>
    <w:p w14:paraId="5C73297F" w14:textId="77777777" w:rsidR="008441BF" w:rsidRPr="009035DC" w:rsidRDefault="008441BF" w:rsidP="008441BF">
      <w:pPr>
        <w:autoSpaceDE w:val="0"/>
        <w:autoSpaceDN w:val="0"/>
        <w:adjustRightInd w:val="0"/>
        <w:jc w:val="both"/>
        <w:rPr>
          <w:sz w:val="24"/>
          <w:szCs w:val="24"/>
        </w:rPr>
      </w:pPr>
    </w:p>
    <w:p w14:paraId="490BDD74" w14:textId="77777777" w:rsidR="008441BF" w:rsidRPr="009035DC" w:rsidRDefault="008441BF" w:rsidP="008441BF">
      <w:pPr>
        <w:autoSpaceDE w:val="0"/>
        <w:autoSpaceDN w:val="0"/>
        <w:adjustRightInd w:val="0"/>
        <w:jc w:val="both"/>
        <w:rPr>
          <w:sz w:val="24"/>
          <w:szCs w:val="24"/>
        </w:rPr>
      </w:pPr>
      <w:r w:rsidRPr="009035DC">
        <w:rPr>
          <w:sz w:val="24"/>
          <w:szCs w:val="24"/>
        </w:rPr>
        <w:t xml:space="preserve">Any active member of the chapter may suggest an amendment to these bylaws. The proposed amendments must be </w:t>
      </w:r>
      <w:r>
        <w:rPr>
          <w:sz w:val="24"/>
          <w:szCs w:val="24"/>
        </w:rPr>
        <w:t xml:space="preserve">approved by </w:t>
      </w:r>
      <w:r w:rsidRPr="009035DC">
        <w:rPr>
          <w:sz w:val="24"/>
          <w:szCs w:val="24"/>
        </w:rPr>
        <w:t xml:space="preserve">the full </w:t>
      </w:r>
      <w:r>
        <w:rPr>
          <w:sz w:val="24"/>
          <w:szCs w:val="24"/>
        </w:rPr>
        <w:t>B</w:t>
      </w:r>
      <w:r w:rsidRPr="009035DC">
        <w:rPr>
          <w:sz w:val="24"/>
          <w:szCs w:val="24"/>
        </w:rPr>
        <w:t xml:space="preserve">oard of </w:t>
      </w:r>
      <w:r>
        <w:rPr>
          <w:sz w:val="24"/>
          <w:szCs w:val="24"/>
        </w:rPr>
        <w:t>Governors for consideration by the membership</w:t>
      </w:r>
      <w:r w:rsidRPr="009035DC">
        <w:rPr>
          <w:sz w:val="24"/>
          <w:szCs w:val="24"/>
        </w:rPr>
        <w:t xml:space="preserve">. </w:t>
      </w:r>
      <w:r>
        <w:rPr>
          <w:sz w:val="24"/>
          <w:szCs w:val="24"/>
        </w:rPr>
        <w:t xml:space="preserve"> </w:t>
      </w:r>
      <w:r w:rsidRPr="009035DC">
        <w:rPr>
          <w:sz w:val="24"/>
          <w:szCs w:val="24"/>
        </w:rPr>
        <w:t xml:space="preserve">The </w:t>
      </w:r>
      <w:r>
        <w:rPr>
          <w:sz w:val="24"/>
          <w:szCs w:val="24"/>
        </w:rPr>
        <w:t>B</w:t>
      </w:r>
      <w:r w:rsidRPr="009035DC">
        <w:rPr>
          <w:sz w:val="24"/>
          <w:szCs w:val="24"/>
        </w:rPr>
        <w:t xml:space="preserve">oard of </w:t>
      </w:r>
      <w:r>
        <w:rPr>
          <w:sz w:val="24"/>
          <w:szCs w:val="24"/>
        </w:rPr>
        <w:t>G</w:t>
      </w:r>
      <w:r w:rsidRPr="009035DC">
        <w:rPr>
          <w:sz w:val="24"/>
          <w:szCs w:val="24"/>
        </w:rPr>
        <w:t xml:space="preserve">overnors will present it to the membership at large by email stating </w:t>
      </w:r>
      <w:r>
        <w:rPr>
          <w:sz w:val="24"/>
          <w:szCs w:val="24"/>
        </w:rPr>
        <w:t>that consideration of the amendment will be an agenda item</w:t>
      </w:r>
      <w:r w:rsidRPr="009035DC">
        <w:rPr>
          <w:sz w:val="24"/>
          <w:szCs w:val="24"/>
        </w:rPr>
        <w:t xml:space="preserve"> at the next meeting for discussion and voting under new business. The vote will be a physical one at the stated meeting. A two thirds (2/3) majority of the attending members with voting privileges is required to constitute a majority to accept the amendment. Accepted amendments will </w:t>
      </w:r>
      <w:r w:rsidRPr="009035DC">
        <w:rPr>
          <w:sz w:val="24"/>
          <w:szCs w:val="24"/>
        </w:rPr>
        <w:lastRenderedPageBreak/>
        <w:t>become effective on approval and must be recorded by the Secretary</w:t>
      </w:r>
      <w:r w:rsidRPr="009035DC">
        <w:rPr>
          <w:color w:val="FF0000"/>
          <w:sz w:val="24"/>
          <w:szCs w:val="24"/>
        </w:rPr>
        <w:t xml:space="preserve"> </w:t>
      </w:r>
      <w:r w:rsidRPr="009035DC">
        <w:rPr>
          <w:sz w:val="24"/>
          <w:szCs w:val="24"/>
        </w:rPr>
        <w:t>and published for the members at large.</w:t>
      </w:r>
    </w:p>
    <w:p w14:paraId="673B8FB1" w14:textId="77777777" w:rsidR="008441BF" w:rsidRPr="009035DC" w:rsidRDefault="008441BF" w:rsidP="008441BF">
      <w:pPr>
        <w:autoSpaceDE w:val="0"/>
        <w:autoSpaceDN w:val="0"/>
        <w:adjustRightInd w:val="0"/>
        <w:jc w:val="both"/>
        <w:rPr>
          <w:sz w:val="24"/>
          <w:szCs w:val="24"/>
        </w:rPr>
      </w:pPr>
    </w:p>
    <w:p w14:paraId="7304705C" w14:textId="77777777" w:rsidR="008441BF" w:rsidRDefault="008441BF" w:rsidP="008441BF">
      <w:pPr>
        <w:autoSpaceDE w:val="0"/>
        <w:autoSpaceDN w:val="0"/>
        <w:adjustRightInd w:val="0"/>
        <w:jc w:val="center"/>
        <w:outlineLvl w:val="0"/>
        <w:rPr>
          <w:b/>
          <w:sz w:val="24"/>
          <w:szCs w:val="24"/>
        </w:rPr>
      </w:pPr>
      <w:r w:rsidRPr="00D10AF8">
        <w:rPr>
          <w:b/>
          <w:sz w:val="24"/>
          <w:szCs w:val="24"/>
        </w:rPr>
        <w:t>Article XI</w:t>
      </w:r>
    </w:p>
    <w:p w14:paraId="0C576B51" w14:textId="77777777" w:rsidR="008441BF" w:rsidRPr="00D10AF8" w:rsidRDefault="008441BF" w:rsidP="008441BF">
      <w:pPr>
        <w:autoSpaceDE w:val="0"/>
        <w:autoSpaceDN w:val="0"/>
        <w:adjustRightInd w:val="0"/>
        <w:jc w:val="center"/>
        <w:rPr>
          <w:b/>
          <w:sz w:val="24"/>
          <w:szCs w:val="24"/>
        </w:rPr>
      </w:pPr>
    </w:p>
    <w:p w14:paraId="10BCB980" w14:textId="77777777" w:rsidR="008441BF" w:rsidRPr="00D10AF8" w:rsidRDefault="008441BF" w:rsidP="008441BF">
      <w:pPr>
        <w:autoSpaceDE w:val="0"/>
        <w:autoSpaceDN w:val="0"/>
        <w:adjustRightInd w:val="0"/>
        <w:jc w:val="center"/>
        <w:outlineLvl w:val="0"/>
        <w:rPr>
          <w:b/>
          <w:sz w:val="24"/>
          <w:szCs w:val="24"/>
          <w:u w:val="single"/>
        </w:rPr>
      </w:pPr>
      <w:r w:rsidRPr="00D10AF8">
        <w:rPr>
          <w:b/>
          <w:sz w:val="24"/>
          <w:szCs w:val="24"/>
          <w:u w:val="single"/>
        </w:rPr>
        <w:t xml:space="preserve">Dues and </w:t>
      </w:r>
      <w:r>
        <w:rPr>
          <w:b/>
          <w:sz w:val="24"/>
          <w:szCs w:val="24"/>
          <w:u w:val="single"/>
        </w:rPr>
        <w:t>F</w:t>
      </w:r>
      <w:r w:rsidRPr="00D10AF8">
        <w:rPr>
          <w:b/>
          <w:sz w:val="24"/>
          <w:szCs w:val="24"/>
          <w:u w:val="single"/>
        </w:rPr>
        <w:t>ees</w:t>
      </w:r>
    </w:p>
    <w:p w14:paraId="33252A62" w14:textId="77777777" w:rsidR="008441BF" w:rsidRPr="009035DC" w:rsidRDefault="008441BF" w:rsidP="008441BF">
      <w:pPr>
        <w:autoSpaceDE w:val="0"/>
        <w:autoSpaceDN w:val="0"/>
        <w:adjustRightInd w:val="0"/>
        <w:jc w:val="both"/>
        <w:rPr>
          <w:sz w:val="24"/>
          <w:szCs w:val="24"/>
        </w:rPr>
      </w:pPr>
    </w:p>
    <w:p w14:paraId="33D7C4FF" w14:textId="77777777" w:rsidR="008441BF" w:rsidRPr="009035DC" w:rsidRDefault="008441BF" w:rsidP="008441BF">
      <w:pPr>
        <w:autoSpaceDE w:val="0"/>
        <w:autoSpaceDN w:val="0"/>
        <w:adjustRightInd w:val="0"/>
        <w:jc w:val="both"/>
        <w:rPr>
          <w:sz w:val="24"/>
          <w:szCs w:val="24"/>
        </w:rPr>
      </w:pPr>
      <w:r>
        <w:rPr>
          <w:sz w:val="24"/>
          <w:szCs w:val="24"/>
        </w:rPr>
        <w:t xml:space="preserve">The </w:t>
      </w:r>
      <w:r w:rsidRPr="009035DC">
        <w:rPr>
          <w:sz w:val="24"/>
          <w:szCs w:val="24"/>
        </w:rPr>
        <w:t xml:space="preserve">ACF national office will bill each member annually for </w:t>
      </w:r>
      <w:r>
        <w:rPr>
          <w:sz w:val="24"/>
          <w:szCs w:val="24"/>
        </w:rPr>
        <w:t xml:space="preserve">chapter </w:t>
      </w:r>
      <w:r w:rsidRPr="009035DC">
        <w:rPr>
          <w:sz w:val="24"/>
          <w:szCs w:val="24"/>
        </w:rPr>
        <w:t xml:space="preserve">dues. </w:t>
      </w:r>
      <w:r>
        <w:rPr>
          <w:sz w:val="24"/>
          <w:szCs w:val="24"/>
        </w:rPr>
        <w:t xml:space="preserve">Dues payment are solely the responsibility of each member.  </w:t>
      </w:r>
      <w:r w:rsidRPr="009035DC">
        <w:rPr>
          <w:sz w:val="24"/>
          <w:szCs w:val="24"/>
        </w:rPr>
        <w:t>The chapter will take no responsibility for any member’s dues. Any member that needs to discuss the dues status may do so at any time with President of the Board of Governors and the Treasurer in private</w:t>
      </w:r>
      <w:r>
        <w:rPr>
          <w:sz w:val="24"/>
          <w:szCs w:val="24"/>
        </w:rPr>
        <w:t xml:space="preserve">; dues issues are </w:t>
      </w:r>
      <w:r w:rsidRPr="009035DC">
        <w:rPr>
          <w:sz w:val="24"/>
          <w:szCs w:val="24"/>
        </w:rPr>
        <w:t xml:space="preserve">not to be discussed in a general meeting. The </w:t>
      </w:r>
      <w:r>
        <w:rPr>
          <w:sz w:val="24"/>
          <w:szCs w:val="24"/>
        </w:rPr>
        <w:t>B</w:t>
      </w:r>
      <w:r w:rsidRPr="009035DC">
        <w:rPr>
          <w:sz w:val="24"/>
          <w:szCs w:val="24"/>
        </w:rPr>
        <w:t xml:space="preserve">oard of </w:t>
      </w:r>
      <w:r>
        <w:rPr>
          <w:sz w:val="24"/>
          <w:szCs w:val="24"/>
        </w:rPr>
        <w:t xml:space="preserve">Governors </w:t>
      </w:r>
      <w:r w:rsidRPr="009035DC">
        <w:rPr>
          <w:sz w:val="24"/>
          <w:szCs w:val="24"/>
        </w:rPr>
        <w:t>shall set the rebate structure above and beyond the National dues for al</w:t>
      </w:r>
      <w:r>
        <w:rPr>
          <w:sz w:val="24"/>
          <w:szCs w:val="24"/>
        </w:rPr>
        <w:t>l</w:t>
      </w:r>
      <w:r w:rsidRPr="009035DC">
        <w:rPr>
          <w:sz w:val="24"/>
          <w:szCs w:val="24"/>
        </w:rPr>
        <w:t xml:space="preserve"> members.</w:t>
      </w:r>
    </w:p>
    <w:p w14:paraId="7D8BA44F" w14:textId="77777777" w:rsidR="004A16A9" w:rsidRDefault="004A16A9" w:rsidP="008441BF">
      <w:pPr>
        <w:autoSpaceDE w:val="0"/>
        <w:autoSpaceDN w:val="0"/>
        <w:adjustRightInd w:val="0"/>
        <w:jc w:val="center"/>
        <w:outlineLvl w:val="0"/>
        <w:rPr>
          <w:b/>
          <w:sz w:val="24"/>
          <w:szCs w:val="24"/>
        </w:rPr>
      </w:pPr>
    </w:p>
    <w:p w14:paraId="4E1D2300" w14:textId="2DA06691" w:rsidR="008441BF" w:rsidRDefault="008441BF" w:rsidP="008441BF">
      <w:pPr>
        <w:autoSpaceDE w:val="0"/>
        <w:autoSpaceDN w:val="0"/>
        <w:adjustRightInd w:val="0"/>
        <w:jc w:val="center"/>
        <w:outlineLvl w:val="0"/>
        <w:rPr>
          <w:b/>
          <w:sz w:val="24"/>
          <w:szCs w:val="24"/>
        </w:rPr>
      </w:pPr>
      <w:r w:rsidRPr="00D10AF8">
        <w:rPr>
          <w:b/>
          <w:sz w:val="24"/>
          <w:szCs w:val="24"/>
        </w:rPr>
        <w:t>Article XII</w:t>
      </w:r>
    </w:p>
    <w:p w14:paraId="4ED48B72" w14:textId="77777777" w:rsidR="008441BF" w:rsidRPr="00D10AF8" w:rsidRDefault="008441BF" w:rsidP="008441BF">
      <w:pPr>
        <w:autoSpaceDE w:val="0"/>
        <w:autoSpaceDN w:val="0"/>
        <w:adjustRightInd w:val="0"/>
        <w:jc w:val="center"/>
        <w:rPr>
          <w:b/>
          <w:sz w:val="24"/>
          <w:szCs w:val="24"/>
        </w:rPr>
      </w:pPr>
    </w:p>
    <w:p w14:paraId="4AF66317" w14:textId="77777777" w:rsidR="008441BF" w:rsidRPr="000300FB" w:rsidRDefault="008441BF" w:rsidP="008441BF">
      <w:pPr>
        <w:autoSpaceDE w:val="0"/>
        <w:autoSpaceDN w:val="0"/>
        <w:adjustRightInd w:val="0"/>
        <w:jc w:val="center"/>
        <w:outlineLvl w:val="0"/>
        <w:rPr>
          <w:b/>
          <w:sz w:val="24"/>
          <w:szCs w:val="24"/>
          <w:u w:val="single"/>
        </w:rPr>
      </w:pPr>
      <w:r w:rsidRPr="000300FB">
        <w:rPr>
          <w:b/>
          <w:sz w:val="24"/>
          <w:szCs w:val="24"/>
          <w:u w:val="single"/>
        </w:rPr>
        <w:t>Audits</w:t>
      </w:r>
    </w:p>
    <w:p w14:paraId="6944388D" w14:textId="77777777" w:rsidR="008441BF" w:rsidRPr="00D10AF8" w:rsidRDefault="008441BF" w:rsidP="008441BF">
      <w:pPr>
        <w:autoSpaceDE w:val="0"/>
        <w:autoSpaceDN w:val="0"/>
        <w:adjustRightInd w:val="0"/>
        <w:jc w:val="center"/>
        <w:rPr>
          <w:b/>
          <w:sz w:val="24"/>
          <w:szCs w:val="24"/>
        </w:rPr>
      </w:pPr>
    </w:p>
    <w:p w14:paraId="793A7932" w14:textId="77777777" w:rsidR="008441BF" w:rsidRPr="009035DC" w:rsidRDefault="008441BF" w:rsidP="008441BF">
      <w:pPr>
        <w:autoSpaceDE w:val="0"/>
        <w:autoSpaceDN w:val="0"/>
        <w:adjustRightInd w:val="0"/>
        <w:jc w:val="both"/>
        <w:rPr>
          <w:sz w:val="24"/>
          <w:szCs w:val="24"/>
        </w:rPr>
      </w:pPr>
      <w:r w:rsidRPr="009035DC">
        <w:rPr>
          <w:sz w:val="24"/>
          <w:szCs w:val="24"/>
        </w:rPr>
        <w:t xml:space="preserve">The finances of the chapter will be reviewed and audited annually or when deemed necessary by the </w:t>
      </w:r>
      <w:r>
        <w:rPr>
          <w:sz w:val="24"/>
          <w:szCs w:val="24"/>
        </w:rPr>
        <w:t>B</w:t>
      </w:r>
      <w:r w:rsidRPr="009035DC">
        <w:rPr>
          <w:sz w:val="24"/>
          <w:szCs w:val="24"/>
        </w:rPr>
        <w:t xml:space="preserve">oard of </w:t>
      </w:r>
      <w:r>
        <w:rPr>
          <w:sz w:val="24"/>
          <w:szCs w:val="24"/>
        </w:rPr>
        <w:t>T</w:t>
      </w:r>
      <w:r w:rsidRPr="009035DC">
        <w:rPr>
          <w:sz w:val="24"/>
          <w:szCs w:val="24"/>
        </w:rPr>
        <w:t xml:space="preserve">rustees. The three previous treasurers and or presidents may be called upon to verify account transactions. The findings will be presented to the full </w:t>
      </w:r>
      <w:r>
        <w:rPr>
          <w:sz w:val="24"/>
          <w:szCs w:val="24"/>
        </w:rPr>
        <w:t>B</w:t>
      </w:r>
      <w:r w:rsidRPr="009035DC">
        <w:rPr>
          <w:sz w:val="24"/>
          <w:szCs w:val="24"/>
        </w:rPr>
        <w:t>oard of Governors.</w:t>
      </w:r>
    </w:p>
    <w:p w14:paraId="53487CA8" w14:textId="77777777" w:rsidR="008441BF" w:rsidRPr="009035DC" w:rsidRDefault="008441BF" w:rsidP="008441BF">
      <w:pPr>
        <w:autoSpaceDE w:val="0"/>
        <w:autoSpaceDN w:val="0"/>
        <w:adjustRightInd w:val="0"/>
        <w:jc w:val="both"/>
        <w:rPr>
          <w:sz w:val="24"/>
          <w:szCs w:val="24"/>
        </w:rPr>
      </w:pPr>
    </w:p>
    <w:p w14:paraId="1EE31EDC" w14:textId="77777777" w:rsidR="008441BF" w:rsidRDefault="008441BF" w:rsidP="008441BF">
      <w:pPr>
        <w:autoSpaceDE w:val="0"/>
        <w:autoSpaceDN w:val="0"/>
        <w:adjustRightInd w:val="0"/>
        <w:jc w:val="center"/>
        <w:outlineLvl w:val="0"/>
        <w:rPr>
          <w:b/>
          <w:sz w:val="24"/>
          <w:szCs w:val="24"/>
        </w:rPr>
      </w:pPr>
      <w:r w:rsidRPr="00D10AF8">
        <w:rPr>
          <w:b/>
          <w:sz w:val="24"/>
          <w:szCs w:val="24"/>
        </w:rPr>
        <w:t>Article XIII</w:t>
      </w:r>
    </w:p>
    <w:p w14:paraId="0A23B1FF" w14:textId="77777777" w:rsidR="008441BF" w:rsidRPr="00D10AF8" w:rsidRDefault="008441BF" w:rsidP="008441BF">
      <w:pPr>
        <w:autoSpaceDE w:val="0"/>
        <w:autoSpaceDN w:val="0"/>
        <w:adjustRightInd w:val="0"/>
        <w:jc w:val="center"/>
        <w:rPr>
          <w:b/>
          <w:sz w:val="24"/>
          <w:szCs w:val="24"/>
        </w:rPr>
      </w:pPr>
    </w:p>
    <w:p w14:paraId="16702F79" w14:textId="77777777" w:rsidR="008441BF" w:rsidRPr="00D10AF8" w:rsidRDefault="008441BF" w:rsidP="008441BF">
      <w:pPr>
        <w:autoSpaceDE w:val="0"/>
        <w:autoSpaceDN w:val="0"/>
        <w:adjustRightInd w:val="0"/>
        <w:jc w:val="center"/>
        <w:outlineLvl w:val="0"/>
        <w:rPr>
          <w:b/>
          <w:sz w:val="24"/>
          <w:szCs w:val="24"/>
          <w:u w:val="single"/>
        </w:rPr>
      </w:pPr>
      <w:r w:rsidRPr="00D10AF8">
        <w:rPr>
          <w:b/>
          <w:sz w:val="24"/>
          <w:szCs w:val="24"/>
          <w:u w:val="single"/>
        </w:rPr>
        <w:t>Finances</w:t>
      </w:r>
    </w:p>
    <w:p w14:paraId="68D9F265" w14:textId="77777777" w:rsidR="008441BF" w:rsidRDefault="008441BF" w:rsidP="008441BF">
      <w:pPr>
        <w:autoSpaceDE w:val="0"/>
        <w:autoSpaceDN w:val="0"/>
        <w:adjustRightInd w:val="0"/>
        <w:jc w:val="both"/>
        <w:rPr>
          <w:sz w:val="24"/>
          <w:szCs w:val="24"/>
          <w:u w:val="single"/>
        </w:rPr>
      </w:pPr>
    </w:p>
    <w:p w14:paraId="0C350ACD" w14:textId="77777777" w:rsidR="008441BF" w:rsidRDefault="008441BF" w:rsidP="00322638">
      <w:pPr>
        <w:autoSpaceDE w:val="0"/>
        <w:autoSpaceDN w:val="0"/>
        <w:adjustRightInd w:val="0"/>
        <w:jc w:val="both"/>
        <w:rPr>
          <w:sz w:val="24"/>
          <w:szCs w:val="24"/>
        </w:rPr>
      </w:pPr>
      <w:r>
        <w:rPr>
          <w:sz w:val="24"/>
          <w:szCs w:val="24"/>
        </w:rPr>
        <w:t>The following rules shall govern the handling of the chapter’s finances.  More specific rules may be implemented by the Board of Governors, in its discretion.</w:t>
      </w:r>
    </w:p>
    <w:p w14:paraId="69EC027B" w14:textId="77777777" w:rsidR="008441BF" w:rsidRDefault="008441BF" w:rsidP="00322638">
      <w:pPr>
        <w:autoSpaceDE w:val="0"/>
        <w:autoSpaceDN w:val="0"/>
        <w:adjustRightInd w:val="0"/>
        <w:jc w:val="both"/>
        <w:rPr>
          <w:sz w:val="24"/>
          <w:szCs w:val="24"/>
        </w:rPr>
      </w:pPr>
    </w:p>
    <w:p w14:paraId="1E2828BD" w14:textId="77777777" w:rsidR="008441BF" w:rsidRPr="00753166" w:rsidRDefault="008441BF" w:rsidP="00322638">
      <w:pPr>
        <w:autoSpaceDE w:val="0"/>
        <w:autoSpaceDN w:val="0"/>
        <w:adjustRightInd w:val="0"/>
        <w:jc w:val="both"/>
        <w:rPr>
          <w:b/>
          <w:sz w:val="24"/>
          <w:szCs w:val="24"/>
        </w:rPr>
      </w:pPr>
      <w:r>
        <w:rPr>
          <w:b/>
          <w:sz w:val="24"/>
          <w:szCs w:val="24"/>
        </w:rPr>
        <w:t>Section 1.</w:t>
      </w:r>
      <w:r>
        <w:rPr>
          <w:b/>
          <w:sz w:val="24"/>
          <w:szCs w:val="24"/>
        </w:rPr>
        <w:tab/>
        <w:t>Reporting</w:t>
      </w:r>
    </w:p>
    <w:p w14:paraId="05AF9E66" w14:textId="77777777" w:rsidR="008441BF" w:rsidRDefault="008441BF" w:rsidP="00322638">
      <w:pPr>
        <w:autoSpaceDE w:val="0"/>
        <w:autoSpaceDN w:val="0"/>
        <w:adjustRightInd w:val="0"/>
        <w:jc w:val="both"/>
        <w:rPr>
          <w:sz w:val="24"/>
          <w:szCs w:val="24"/>
          <w:u w:val="single"/>
        </w:rPr>
      </w:pPr>
    </w:p>
    <w:p w14:paraId="3D5C6A53" w14:textId="77777777" w:rsidR="008441BF" w:rsidRPr="00753166" w:rsidRDefault="008441BF" w:rsidP="00322638">
      <w:pPr>
        <w:autoSpaceDE w:val="0"/>
        <w:autoSpaceDN w:val="0"/>
        <w:adjustRightInd w:val="0"/>
        <w:jc w:val="both"/>
        <w:rPr>
          <w:sz w:val="24"/>
          <w:szCs w:val="24"/>
        </w:rPr>
      </w:pPr>
      <w:r>
        <w:rPr>
          <w:sz w:val="24"/>
          <w:szCs w:val="24"/>
        </w:rPr>
        <w:t>The Treasurer shall prepare and deliver a regular written report to the Board of Governors at each monthly Board meeting for approval.</w:t>
      </w:r>
      <w:r w:rsidR="00E0644D">
        <w:rPr>
          <w:sz w:val="24"/>
          <w:szCs w:val="24"/>
        </w:rPr>
        <w:t xml:space="preserve"> </w:t>
      </w:r>
      <w:r>
        <w:rPr>
          <w:sz w:val="24"/>
          <w:szCs w:val="24"/>
        </w:rPr>
        <w:t>This report will then be available at the General Monthly meeting.</w:t>
      </w:r>
    </w:p>
    <w:p w14:paraId="1D67BFA1" w14:textId="77777777" w:rsidR="008441BF" w:rsidRDefault="008441BF" w:rsidP="00322638">
      <w:pPr>
        <w:autoSpaceDE w:val="0"/>
        <w:autoSpaceDN w:val="0"/>
        <w:adjustRightInd w:val="0"/>
        <w:jc w:val="both"/>
        <w:rPr>
          <w:sz w:val="24"/>
          <w:szCs w:val="24"/>
          <w:u w:val="single"/>
        </w:rPr>
      </w:pPr>
    </w:p>
    <w:p w14:paraId="302F5649" w14:textId="77777777" w:rsidR="008441BF" w:rsidRPr="00753166" w:rsidRDefault="008441BF" w:rsidP="00322638">
      <w:pPr>
        <w:autoSpaceDE w:val="0"/>
        <w:autoSpaceDN w:val="0"/>
        <w:adjustRightInd w:val="0"/>
        <w:jc w:val="both"/>
        <w:rPr>
          <w:b/>
          <w:sz w:val="24"/>
          <w:szCs w:val="24"/>
        </w:rPr>
      </w:pPr>
      <w:r w:rsidRPr="00753166">
        <w:rPr>
          <w:b/>
          <w:sz w:val="24"/>
          <w:szCs w:val="24"/>
        </w:rPr>
        <w:t>Section 2.</w:t>
      </w:r>
      <w:r w:rsidRPr="00753166">
        <w:rPr>
          <w:b/>
          <w:sz w:val="24"/>
          <w:szCs w:val="24"/>
        </w:rPr>
        <w:tab/>
        <w:t>Account Access and Usage</w:t>
      </w:r>
    </w:p>
    <w:p w14:paraId="230DFD59" w14:textId="77777777" w:rsidR="008441BF" w:rsidRDefault="008441BF" w:rsidP="00322638">
      <w:pPr>
        <w:autoSpaceDE w:val="0"/>
        <w:autoSpaceDN w:val="0"/>
        <w:adjustRightInd w:val="0"/>
        <w:jc w:val="both"/>
        <w:rPr>
          <w:sz w:val="24"/>
          <w:szCs w:val="24"/>
        </w:rPr>
      </w:pPr>
    </w:p>
    <w:p w14:paraId="6ABCF61A" w14:textId="77777777" w:rsidR="008441BF" w:rsidRDefault="008441BF" w:rsidP="00322638">
      <w:pPr>
        <w:autoSpaceDE w:val="0"/>
        <w:autoSpaceDN w:val="0"/>
        <w:adjustRightInd w:val="0"/>
        <w:jc w:val="both"/>
        <w:rPr>
          <w:sz w:val="24"/>
          <w:szCs w:val="24"/>
        </w:rPr>
      </w:pPr>
      <w:r>
        <w:rPr>
          <w:sz w:val="24"/>
          <w:szCs w:val="24"/>
        </w:rPr>
        <w:t>The Chapter shall maintain a regular checking account for the payment of its obligations.  It may also maintain other accounts, including a PayPal account and an investment account, as may be deemed necessary and appropriate by the Board of Governors.  No person shall open an account of any kind in the name of the chapter unless specifically authorized by the Board of Governors.  Accounts shall be reviewed and audited weekly by the President and Treasurer.  Accounts are subject to audit at any time by the Board of Trustees.</w:t>
      </w:r>
    </w:p>
    <w:p w14:paraId="6E3A3B2E" w14:textId="77777777" w:rsidR="008441BF" w:rsidRDefault="008441BF" w:rsidP="00322638">
      <w:pPr>
        <w:autoSpaceDE w:val="0"/>
        <w:autoSpaceDN w:val="0"/>
        <w:adjustRightInd w:val="0"/>
        <w:jc w:val="both"/>
        <w:rPr>
          <w:sz w:val="24"/>
          <w:szCs w:val="24"/>
        </w:rPr>
      </w:pPr>
    </w:p>
    <w:p w14:paraId="4AFD3797" w14:textId="77777777" w:rsidR="008441BF" w:rsidRDefault="008441BF" w:rsidP="00322638">
      <w:pPr>
        <w:autoSpaceDE w:val="0"/>
        <w:autoSpaceDN w:val="0"/>
        <w:adjustRightInd w:val="0"/>
        <w:jc w:val="both"/>
        <w:rPr>
          <w:sz w:val="24"/>
          <w:szCs w:val="24"/>
        </w:rPr>
      </w:pPr>
      <w:r>
        <w:rPr>
          <w:sz w:val="24"/>
          <w:szCs w:val="24"/>
        </w:rPr>
        <w:t>All expenditures will be for chapter business only.  All checks written against the account and all other expenditures must be pre-approved by both the President and the Treasurer.  The Treasurer and the President shall be the only authorized signers on each account.</w:t>
      </w:r>
    </w:p>
    <w:p w14:paraId="6F4A7AA3" w14:textId="77777777" w:rsidR="008441BF" w:rsidRDefault="008441BF" w:rsidP="00322638">
      <w:pPr>
        <w:autoSpaceDE w:val="0"/>
        <w:autoSpaceDN w:val="0"/>
        <w:adjustRightInd w:val="0"/>
        <w:jc w:val="both"/>
        <w:rPr>
          <w:sz w:val="24"/>
          <w:szCs w:val="24"/>
        </w:rPr>
      </w:pPr>
    </w:p>
    <w:p w14:paraId="174FB6CE" w14:textId="77777777" w:rsidR="008441BF" w:rsidRDefault="008441BF" w:rsidP="00322638">
      <w:pPr>
        <w:autoSpaceDE w:val="0"/>
        <w:autoSpaceDN w:val="0"/>
        <w:adjustRightInd w:val="0"/>
        <w:jc w:val="both"/>
        <w:rPr>
          <w:sz w:val="24"/>
          <w:szCs w:val="24"/>
        </w:rPr>
      </w:pPr>
      <w:r>
        <w:rPr>
          <w:sz w:val="24"/>
          <w:szCs w:val="24"/>
        </w:rPr>
        <w:t>The chapter shall issue one debit card, to be carried by the Treasurer.  The debit card is to be used only for payment of chapter expenses and it is preferred that such expenses be paid for by written check when practical.</w:t>
      </w:r>
    </w:p>
    <w:p w14:paraId="6824AC6A" w14:textId="77777777" w:rsidR="008441BF" w:rsidRDefault="008441BF" w:rsidP="00322638">
      <w:pPr>
        <w:autoSpaceDE w:val="0"/>
        <w:autoSpaceDN w:val="0"/>
        <w:adjustRightInd w:val="0"/>
        <w:jc w:val="both"/>
        <w:rPr>
          <w:sz w:val="24"/>
          <w:szCs w:val="24"/>
        </w:rPr>
      </w:pPr>
    </w:p>
    <w:p w14:paraId="2A88880B" w14:textId="77777777" w:rsidR="004A16A9" w:rsidRDefault="004A16A9" w:rsidP="00322638">
      <w:pPr>
        <w:autoSpaceDE w:val="0"/>
        <w:autoSpaceDN w:val="0"/>
        <w:adjustRightInd w:val="0"/>
        <w:jc w:val="both"/>
        <w:rPr>
          <w:b/>
          <w:sz w:val="24"/>
          <w:szCs w:val="24"/>
        </w:rPr>
      </w:pPr>
    </w:p>
    <w:p w14:paraId="3BDAFCF9" w14:textId="77777777" w:rsidR="004A16A9" w:rsidRDefault="004A16A9" w:rsidP="00322638">
      <w:pPr>
        <w:autoSpaceDE w:val="0"/>
        <w:autoSpaceDN w:val="0"/>
        <w:adjustRightInd w:val="0"/>
        <w:jc w:val="both"/>
        <w:rPr>
          <w:b/>
          <w:sz w:val="24"/>
          <w:szCs w:val="24"/>
        </w:rPr>
      </w:pPr>
    </w:p>
    <w:p w14:paraId="1B9529C9" w14:textId="77777777" w:rsidR="004A16A9" w:rsidRDefault="004A16A9" w:rsidP="00322638">
      <w:pPr>
        <w:autoSpaceDE w:val="0"/>
        <w:autoSpaceDN w:val="0"/>
        <w:adjustRightInd w:val="0"/>
        <w:jc w:val="both"/>
        <w:rPr>
          <w:b/>
          <w:sz w:val="24"/>
          <w:szCs w:val="24"/>
        </w:rPr>
      </w:pPr>
    </w:p>
    <w:p w14:paraId="3724A7CE" w14:textId="77777777" w:rsidR="004A16A9" w:rsidRDefault="004A16A9" w:rsidP="00322638">
      <w:pPr>
        <w:autoSpaceDE w:val="0"/>
        <w:autoSpaceDN w:val="0"/>
        <w:adjustRightInd w:val="0"/>
        <w:jc w:val="both"/>
        <w:rPr>
          <w:b/>
          <w:sz w:val="24"/>
          <w:szCs w:val="24"/>
        </w:rPr>
      </w:pPr>
    </w:p>
    <w:p w14:paraId="69260FA4" w14:textId="77777777" w:rsidR="004A16A9" w:rsidRDefault="004A16A9" w:rsidP="00322638">
      <w:pPr>
        <w:autoSpaceDE w:val="0"/>
        <w:autoSpaceDN w:val="0"/>
        <w:adjustRightInd w:val="0"/>
        <w:jc w:val="both"/>
        <w:rPr>
          <w:b/>
          <w:sz w:val="24"/>
          <w:szCs w:val="24"/>
        </w:rPr>
      </w:pPr>
    </w:p>
    <w:p w14:paraId="61F74575" w14:textId="1446548B" w:rsidR="008441BF" w:rsidRDefault="008441BF" w:rsidP="00322638">
      <w:pPr>
        <w:autoSpaceDE w:val="0"/>
        <w:autoSpaceDN w:val="0"/>
        <w:adjustRightInd w:val="0"/>
        <w:jc w:val="both"/>
        <w:rPr>
          <w:sz w:val="24"/>
          <w:szCs w:val="24"/>
        </w:rPr>
      </w:pPr>
      <w:r>
        <w:rPr>
          <w:b/>
          <w:sz w:val="24"/>
          <w:szCs w:val="24"/>
        </w:rPr>
        <w:t>Section 3.</w:t>
      </w:r>
      <w:r>
        <w:rPr>
          <w:b/>
          <w:sz w:val="24"/>
          <w:szCs w:val="24"/>
        </w:rPr>
        <w:tab/>
        <w:t>Expense Reimbursement</w:t>
      </w:r>
    </w:p>
    <w:p w14:paraId="6630895F" w14:textId="77777777" w:rsidR="008441BF" w:rsidRDefault="008441BF" w:rsidP="00322638">
      <w:pPr>
        <w:autoSpaceDE w:val="0"/>
        <w:autoSpaceDN w:val="0"/>
        <w:adjustRightInd w:val="0"/>
        <w:jc w:val="both"/>
        <w:rPr>
          <w:sz w:val="24"/>
          <w:szCs w:val="24"/>
        </w:rPr>
      </w:pPr>
    </w:p>
    <w:p w14:paraId="6F12E29E" w14:textId="77777777" w:rsidR="008441BF" w:rsidRDefault="008441BF" w:rsidP="00322638">
      <w:pPr>
        <w:autoSpaceDE w:val="0"/>
        <w:autoSpaceDN w:val="0"/>
        <w:adjustRightInd w:val="0"/>
        <w:jc w:val="both"/>
        <w:rPr>
          <w:sz w:val="24"/>
          <w:szCs w:val="24"/>
        </w:rPr>
      </w:pPr>
      <w:r>
        <w:rPr>
          <w:sz w:val="24"/>
          <w:szCs w:val="24"/>
        </w:rPr>
        <w:t>Expense incurred in the furtherance of Chapter affairs will be reimbursable under the following rules:</w:t>
      </w:r>
    </w:p>
    <w:p w14:paraId="428CB0D3" w14:textId="77777777" w:rsidR="008441BF" w:rsidRDefault="008441BF" w:rsidP="00322638">
      <w:pPr>
        <w:autoSpaceDE w:val="0"/>
        <w:autoSpaceDN w:val="0"/>
        <w:adjustRightInd w:val="0"/>
        <w:jc w:val="both"/>
        <w:rPr>
          <w:sz w:val="24"/>
          <w:szCs w:val="24"/>
        </w:rPr>
      </w:pPr>
    </w:p>
    <w:p w14:paraId="2A685802" w14:textId="233109A9" w:rsidR="008441BF" w:rsidRPr="004848A8" w:rsidRDefault="008441BF" w:rsidP="004848A8">
      <w:pPr>
        <w:pStyle w:val="ListParagraph"/>
        <w:numPr>
          <w:ilvl w:val="0"/>
          <w:numId w:val="34"/>
        </w:numPr>
        <w:autoSpaceDE w:val="0"/>
        <w:autoSpaceDN w:val="0"/>
        <w:adjustRightInd w:val="0"/>
        <w:jc w:val="both"/>
        <w:rPr>
          <w:sz w:val="24"/>
          <w:szCs w:val="24"/>
        </w:rPr>
      </w:pPr>
      <w:r w:rsidRPr="004848A8">
        <w:rPr>
          <w:sz w:val="24"/>
          <w:szCs w:val="24"/>
        </w:rPr>
        <w:t>The expense must have been incurred in the furtherance of Chapter business.</w:t>
      </w:r>
    </w:p>
    <w:p w14:paraId="000517E7" w14:textId="51C7C93E" w:rsidR="008441BF" w:rsidRPr="004848A8" w:rsidRDefault="008441BF" w:rsidP="004848A8">
      <w:pPr>
        <w:pStyle w:val="ListParagraph"/>
        <w:numPr>
          <w:ilvl w:val="0"/>
          <w:numId w:val="34"/>
        </w:numPr>
        <w:autoSpaceDE w:val="0"/>
        <w:autoSpaceDN w:val="0"/>
        <w:adjustRightInd w:val="0"/>
        <w:jc w:val="both"/>
        <w:rPr>
          <w:sz w:val="24"/>
          <w:szCs w:val="24"/>
        </w:rPr>
      </w:pPr>
      <w:r w:rsidRPr="004848A8">
        <w:rPr>
          <w:sz w:val="24"/>
          <w:szCs w:val="24"/>
        </w:rPr>
        <w:t>All expenses are to be pre-approved by the Treasurer and President.</w:t>
      </w:r>
    </w:p>
    <w:p w14:paraId="5E729DDB" w14:textId="69D43368" w:rsidR="008441BF" w:rsidRPr="004848A8" w:rsidRDefault="008441BF" w:rsidP="004848A8">
      <w:pPr>
        <w:pStyle w:val="ListParagraph"/>
        <w:numPr>
          <w:ilvl w:val="0"/>
          <w:numId w:val="34"/>
        </w:numPr>
        <w:autoSpaceDE w:val="0"/>
        <w:autoSpaceDN w:val="0"/>
        <w:adjustRightInd w:val="0"/>
        <w:jc w:val="both"/>
        <w:rPr>
          <w:sz w:val="24"/>
          <w:szCs w:val="24"/>
        </w:rPr>
      </w:pPr>
      <w:r w:rsidRPr="004848A8">
        <w:rPr>
          <w:sz w:val="24"/>
          <w:szCs w:val="24"/>
        </w:rPr>
        <w:t>A completed expense report, including all details and receipts, must be submitted.</w:t>
      </w:r>
    </w:p>
    <w:p w14:paraId="6E1EC974" w14:textId="66E147DF" w:rsidR="008441BF" w:rsidRPr="004848A8" w:rsidRDefault="008441BF" w:rsidP="004848A8">
      <w:pPr>
        <w:pStyle w:val="ListParagraph"/>
        <w:numPr>
          <w:ilvl w:val="0"/>
          <w:numId w:val="34"/>
        </w:numPr>
        <w:autoSpaceDE w:val="0"/>
        <w:autoSpaceDN w:val="0"/>
        <w:adjustRightInd w:val="0"/>
        <w:jc w:val="both"/>
        <w:rPr>
          <w:sz w:val="24"/>
          <w:szCs w:val="24"/>
        </w:rPr>
      </w:pPr>
      <w:r w:rsidRPr="004848A8">
        <w:rPr>
          <w:sz w:val="24"/>
          <w:szCs w:val="24"/>
        </w:rPr>
        <w:t>Expense reports will be reviewed and approved by the President/Vice President and Treasurer.</w:t>
      </w:r>
    </w:p>
    <w:p w14:paraId="3AD0C0F7" w14:textId="388D94EB" w:rsidR="004848A8" w:rsidRPr="004848A8" w:rsidRDefault="004848A8" w:rsidP="004848A8">
      <w:pPr>
        <w:pStyle w:val="ListParagraph"/>
        <w:widowControl w:val="0"/>
        <w:numPr>
          <w:ilvl w:val="0"/>
          <w:numId w:val="34"/>
        </w:numPr>
        <w:rPr>
          <w:sz w:val="24"/>
          <w:szCs w:val="24"/>
        </w:rPr>
      </w:pPr>
      <w:r w:rsidRPr="004848A8">
        <w:rPr>
          <w:sz w:val="24"/>
          <w:szCs w:val="24"/>
        </w:rPr>
        <w:t>Total amount of mileage reported will be paid up to $150.00 per event. Must include receipts and details for amount requested.</w:t>
      </w:r>
    </w:p>
    <w:p w14:paraId="5F9D01F2" w14:textId="77777777" w:rsidR="004848A8" w:rsidRPr="00CD5F7E" w:rsidRDefault="004848A8" w:rsidP="00322638">
      <w:pPr>
        <w:autoSpaceDE w:val="0"/>
        <w:autoSpaceDN w:val="0"/>
        <w:adjustRightInd w:val="0"/>
        <w:ind w:left="1440" w:hanging="720"/>
        <w:jc w:val="both"/>
        <w:rPr>
          <w:sz w:val="24"/>
          <w:szCs w:val="24"/>
        </w:rPr>
      </w:pPr>
    </w:p>
    <w:p w14:paraId="4C10CB4D" w14:textId="77777777" w:rsidR="008441BF" w:rsidRDefault="008441BF" w:rsidP="00322638">
      <w:pPr>
        <w:autoSpaceDE w:val="0"/>
        <w:autoSpaceDN w:val="0"/>
        <w:adjustRightInd w:val="0"/>
        <w:jc w:val="both"/>
        <w:rPr>
          <w:sz w:val="24"/>
          <w:szCs w:val="24"/>
        </w:rPr>
      </w:pPr>
      <w:r>
        <w:rPr>
          <w:b/>
          <w:sz w:val="24"/>
          <w:szCs w:val="24"/>
        </w:rPr>
        <w:t>Section 4.</w:t>
      </w:r>
      <w:r>
        <w:rPr>
          <w:b/>
          <w:sz w:val="24"/>
          <w:szCs w:val="24"/>
        </w:rPr>
        <w:tab/>
        <w:t>Budget</w:t>
      </w:r>
      <w:r>
        <w:rPr>
          <w:sz w:val="24"/>
          <w:szCs w:val="24"/>
        </w:rPr>
        <w:tab/>
      </w:r>
    </w:p>
    <w:p w14:paraId="3B541FBD" w14:textId="77777777" w:rsidR="008441BF" w:rsidRDefault="008441BF" w:rsidP="00322638">
      <w:pPr>
        <w:autoSpaceDE w:val="0"/>
        <w:autoSpaceDN w:val="0"/>
        <w:adjustRightInd w:val="0"/>
        <w:jc w:val="both"/>
        <w:rPr>
          <w:sz w:val="24"/>
          <w:szCs w:val="24"/>
        </w:rPr>
      </w:pPr>
    </w:p>
    <w:p w14:paraId="25527C8A" w14:textId="77777777" w:rsidR="008441BF" w:rsidRDefault="008441BF" w:rsidP="00322638">
      <w:pPr>
        <w:autoSpaceDE w:val="0"/>
        <w:autoSpaceDN w:val="0"/>
        <w:adjustRightInd w:val="0"/>
        <w:jc w:val="both"/>
        <w:rPr>
          <w:sz w:val="24"/>
          <w:szCs w:val="24"/>
        </w:rPr>
      </w:pPr>
      <w:r>
        <w:rPr>
          <w:sz w:val="24"/>
          <w:szCs w:val="24"/>
        </w:rPr>
        <w:t>Prior to the beginning of each fiscal year, the Board of Governors will prepare, review, and approve the annual operating budget for the Chapter.  The Board of Governors shall present the draft budget, prior to approval, to the Board of Trustees for review and comments.</w:t>
      </w:r>
    </w:p>
    <w:p w14:paraId="68807CAB" w14:textId="77777777" w:rsidR="008441BF" w:rsidRDefault="008441BF" w:rsidP="00322638">
      <w:pPr>
        <w:autoSpaceDE w:val="0"/>
        <w:autoSpaceDN w:val="0"/>
        <w:adjustRightInd w:val="0"/>
        <w:jc w:val="both"/>
        <w:rPr>
          <w:sz w:val="24"/>
          <w:szCs w:val="24"/>
        </w:rPr>
      </w:pPr>
    </w:p>
    <w:p w14:paraId="243B915A" w14:textId="77777777" w:rsidR="008441BF" w:rsidRDefault="008441BF" w:rsidP="00322638">
      <w:pPr>
        <w:autoSpaceDE w:val="0"/>
        <w:autoSpaceDN w:val="0"/>
        <w:adjustRightInd w:val="0"/>
        <w:jc w:val="both"/>
        <w:rPr>
          <w:sz w:val="24"/>
          <w:szCs w:val="24"/>
        </w:rPr>
      </w:pPr>
      <w:r>
        <w:rPr>
          <w:sz w:val="24"/>
          <w:szCs w:val="24"/>
        </w:rPr>
        <w:t>The Treasurer’s monthly report to the Board of Governors shall include information relating to income and expenses in the current year and compared to this budget.</w:t>
      </w:r>
    </w:p>
    <w:p w14:paraId="1C43EC62" w14:textId="77777777" w:rsidR="00322638" w:rsidRDefault="00322638" w:rsidP="00322638">
      <w:pPr>
        <w:autoSpaceDE w:val="0"/>
        <w:autoSpaceDN w:val="0"/>
        <w:adjustRightInd w:val="0"/>
        <w:jc w:val="both"/>
        <w:rPr>
          <w:sz w:val="24"/>
          <w:szCs w:val="24"/>
        </w:rPr>
      </w:pPr>
    </w:p>
    <w:p w14:paraId="74D03866" w14:textId="77777777" w:rsidR="00322638" w:rsidRDefault="00322638" w:rsidP="00322638">
      <w:pPr>
        <w:suppressAutoHyphens w:val="0"/>
        <w:autoSpaceDE w:val="0"/>
        <w:autoSpaceDN w:val="0"/>
        <w:adjustRightInd w:val="0"/>
        <w:spacing w:after="160" w:line="259" w:lineRule="auto"/>
        <w:contextualSpacing/>
        <w:jc w:val="both"/>
        <w:rPr>
          <w:b/>
          <w:sz w:val="24"/>
          <w:szCs w:val="24"/>
        </w:rPr>
      </w:pPr>
      <w:r w:rsidRPr="00322638">
        <w:rPr>
          <w:sz w:val="24"/>
          <w:szCs w:val="24"/>
        </w:rPr>
        <w:t>Section 5:</w:t>
      </w:r>
      <w:r>
        <w:rPr>
          <w:sz w:val="24"/>
          <w:szCs w:val="24"/>
        </w:rPr>
        <w:t xml:space="preserve"> </w:t>
      </w:r>
      <w:r w:rsidRPr="00322638">
        <w:rPr>
          <w:sz w:val="24"/>
          <w:szCs w:val="24"/>
        </w:rPr>
        <w:t xml:space="preserve"> </w:t>
      </w:r>
      <w:r w:rsidRPr="00322638">
        <w:rPr>
          <w:b/>
          <w:sz w:val="24"/>
          <w:szCs w:val="24"/>
        </w:rPr>
        <w:t>Scholarship money</w:t>
      </w:r>
    </w:p>
    <w:p w14:paraId="7310A839" w14:textId="77777777" w:rsidR="00322638" w:rsidRPr="00322638" w:rsidRDefault="00322638" w:rsidP="00322638">
      <w:pPr>
        <w:suppressAutoHyphens w:val="0"/>
        <w:autoSpaceDE w:val="0"/>
        <w:autoSpaceDN w:val="0"/>
        <w:adjustRightInd w:val="0"/>
        <w:spacing w:after="160" w:line="259" w:lineRule="auto"/>
        <w:contextualSpacing/>
        <w:jc w:val="both"/>
        <w:rPr>
          <w:b/>
          <w:sz w:val="24"/>
          <w:szCs w:val="24"/>
        </w:rPr>
      </w:pPr>
    </w:p>
    <w:p w14:paraId="6112869F" w14:textId="77777777" w:rsidR="00322638" w:rsidRDefault="00322638" w:rsidP="00322638">
      <w:pPr>
        <w:suppressAutoHyphens w:val="0"/>
        <w:autoSpaceDE w:val="0"/>
        <w:autoSpaceDN w:val="0"/>
        <w:adjustRightInd w:val="0"/>
        <w:spacing w:after="160" w:line="259" w:lineRule="auto"/>
        <w:contextualSpacing/>
        <w:jc w:val="both"/>
        <w:rPr>
          <w:sz w:val="24"/>
          <w:szCs w:val="24"/>
        </w:rPr>
      </w:pPr>
      <w:r w:rsidRPr="00322638">
        <w:rPr>
          <w:sz w:val="24"/>
          <w:szCs w:val="24"/>
        </w:rPr>
        <w:t>Any money donated to the ACF/MCC during the current fiscal year should be paid out in the same fiscal year, unless otherwise okayed by the Donor.</w:t>
      </w:r>
    </w:p>
    <w:p w14:paraId="1EC35B9A" w14:textId="77777777" w:rsidR="00322638" w:rsidRDefault="00322638" w:rsidP="00322638">
      <w:pPr>
        <w:suppressAutoHyphens w:val="0"/>
        <w:autoSpaceDE w:val="0"/>
        <w:autoSpaceDN w:val="0"/>
        <w:adjustRightInd w:val="0"/>
        <w:spacing w:after="160" w:line="259" w:lineRule="auto"/>
        <w:contextualSpacing/>
        <w:jc w:val="both"/>
        <w:rPr>
          <w:sz w:val="24"/>
          <w:szCs w:val="24"/>
        </w:rPr>
      </w:pPr>
    </w:p>
    <w:p w14:paraId="479DF49E" w14:textId="77777777" w:rsidR="00322638" w:rsidRPr="00322638" w:rsidRDefault="00322638" w:rsidP="00322638">
      <w:pPr>
        <w:suppressAutoHyphens w:val="0"/>
        <w:autoSpaceDE w:val="0"/>
        <w:autoSpaceDN w:val="0"/>
        <w:adjustRightInd w:val="0"/>
        <w:spacing w:after="160" w:line="259" w:lineRule="auto"/>
        <w:contextualSpacing/>
        <w:jc w:val="both"/>
        <w:rPr>
          <w:sz w:val="24"/>
          <w:szCs w:val="24"/>
        </w:rPr>
      </w:pPr>
      <w:r>
        <w:rPr>
          <w:sz w:val="24"/>
          <w:szCs w:val="24"/>
        </w:rPr>
        <w:t xml:space="preserve">Section 6: </w:t>
      </w:r>
      <w:r w:rsidRPr="00322638">
        <w:rPr>
          <w:b/>
          <w:sz w:val="24"/>
          <w:szCs w:val="24"/>
        </w:rPr>
        <w:t>Chuck Duberstien Fund</w:t>
      </w:r>
    </w:p>
    <w:p w14:paraId="11BE2ACB" w14:textId="77777777" w:rsidR="00322638" w:rsidRPr="00322638" w:rsidRDefault="00322638" w:rsidP="00322638">
      <w:pPr>
        <w:pStyle w:val="ListParagraph"/>
        <w:numPr>
          <w:ilvl w:val="0"/>
          <w:numId w:val="30"/>
        </w:numPr>
        <w:suppressAutoHyphens w:val="0"/>
        <w:spacing w:after="160" w:line="259" w:lineRule="auto"/>
        <w:contextualSpacing/>
        <w:rPr>
          <w:sz w:val="24"/>
          <w:szCs w:val="24"/>
        </w:rPr>
      </w:pPr>
      <w:r w:rsidRPr="00322638">
        <w:rPr>
          <w:sz w:val="24"/>
          <w:szCs w:val="24"/>
        </w:rPr>
        <w:t>CE</w:t>
      </w:r>
      <w:r w:rsidR="00CD69A0">
        <w:rPr>
          <w:sz w:val="24"/>
          <w:szCs w:val="24"/>
        </w:rPr>
        <w:t>D</w:t>
      </w:r>
      <w:r w:rsidRPr="00322638">
        <w:rPr>
          <w:sz w:val="24"/>
          <w:szCs w:val="24"/>
        </w:rPr>
        <w:t xml:space="preserve"> Endowment Funds – Charles Ellis Duberstein Endowment</w:t>
      </w:r>
    </w:p>
    <w:p w14:paraId="477C559C" w14:textId="77777777" w:rsidR="00322638" w:rsidRPr="00322638" w:rsidRDefault="00322638" w:rsidP="00322638">
      <w:pPr>
        <w:pStyle w:val="ListParagraph"/>
        <w:numPr>
          <w:ilvl w:val="0"/>
          <w:numId w:val="30"/>
        </w:numPr>
        <w:suppressAutoHyphens w:val="0"/>
        <w:spacing w:after="160" w:line="259" w:lineRule="auto"/>
        <w:contextualSpacing/>
        <w:rPr>
          <w:sz w:val="24"/>
          <w:szCs w:val="24"/>
        </w:rPr>
      </w:pPr>
      <w:r w:rsidRPr="00322638">
        <w:rPr>
          <w:sz w:val="24"/>
          <w:szCs w:val="24"/>
        </w:rPr>
        <w:t>This fund was started by Charles’(Chuck’s) family and friends and is endowed after every fundraiser the ACF/MCC is involved with.</w:t>
      </w:r>
    </w:p>
    <w:p w14:paraId="07ED0D6E" w14:textId="77777777" w:rsidR="00322638" w:rsidRPr="00322638" w:rsidRDefault="00322638" w:rsidP="00322638">
      <w:pPr>
        <w:pStyle w:val="ListParagraph"/>
        <w:numPr>
          <w:ilvl w:val="0"/>
          <w:numId w:val="30"/>
        </w:numPr>
        <w:suppressAutoHyphens w:val="0"/>
        <w:spacing w:after="160" w:line="259" w:lineRule="auto"/>
        <w:contextualSpacing/>
        <w:rPr>
          <w:sz w:val="24"/>
          <w:szCs w:val="24"/>
        </w:rPr>
      </w:pPr>
      <w:r w:rsidRPr="00322638">
        <w:rPr>
          <w:sz w:val="24"/>
          <w:szCs w:val="24"/>
        </w:rPr>
        <w:t>These funds are to be solely used to help students with hardships and struggles in funding their needs in culinary school for items such as Knifes, Books, Bus pass and other items that the ACF/MCC Boards may approved through need and completeness of the application. Limited to $500.00 per year unless the board finds the need to increase</w:t>
      </w:r>
    </w:p>
    <w:p w14:paraId="2C28DA94" w14:textId="2C600941" w:rsidR="00322638" w:rsidRPr="00322638" w:rsidRDefault="00322638" w:rsidP="00322638">
      <w:pPr>
        <w:pStyle w:val="ListParagraph"/>
        <w:numPr>
          <w:ilvl w:val="1"/>
          <w:numId w:val="30"/>
        </w:numPr>
        <w:suppressAutoHyphens w:val="0"/>
        <w:autoSpaceDE w:val="0"/>
        <w:autoSpaceDN w:val="0"/>
        <w:adjustRightInd w:val="0"/>
        <w:spacing w:after="160" w:line="259" w:lineRule="auto"/>
        <w:contextualSpacing/>
        <w:jc w:val="both"/>
        <w:rPr>
          <w:sz w:val="24"/>
          <w:szCs w:val="24"/>
        </w:rPr>
      </w:pPr>
      <w:r w:rsidRPr="00322638">
        <w:rPr>
          <w:sz w:val="24"/>
          <w:szCs w:val="24"/>
        </w:rPr>
        <w:t xml:space="preserve">Application will be a one-page application posted </w:t>
      </w:r>
      <w:r w:rsidR="004A16A9" w:rsidRPr="00322638">
        <w:rPr>
          <w:sz w:val="24"/>
          <w:szCs w:val="24"/>
        </w:rPr>
        <w:t>online</w:t>
      </w:r>
      <w:r w:rsidRPr="00322638">
        <w:rPr>
          <w:sz w:val="24"/>
          <w:szCs w:val="24"/>
        </w:rPr>
        <w:t xml:space="preserve"> </w:t>
      </w:r>
    </w:p>
    <w:p w14:paraId="36561A49" w14:textId="77777777" w:rsidR="00322638" w:rsidRDefault="00322638" w:rsidP="00322638">
      <w:pPr>
        <w:autoSpaceDE w:val="0"/>
        <w:autoSpaceDN w:val="0"/>
        <w:adjustRightInd w:val="0"/>
        <w:jc w:val="both"/>
        <w:rPr>
          <w:sz w:val="24"/>
          <w:szCs w:val="24"/>
        </w:rPr>
      </w:pPr>
    </w:p>
    <w:p w14:paraId="203B370A" w14:textId="77777777" w:rsidR="00322638" w:rsidRPr="00322638" w:rsidRDefault="00322638" w:rsidP="00322638">
      <w:pPr>
        <w:suppressAutoHyphens w:val="0"/>
        <w:autoSpaceDE w:val="0"/>
        <w:autoSpaceDN w:val="0"/>
        <w:adjustRightInd w:val="0"/>
        <w:spacing w:after="160" w:line="259" w:lineRule="auto"/>
        <w:contextualSpacing/>
        <w:jc w:val="both"/>
        <w:rPr>
          <w:b/>
          <w:sz w:val="24"/>
          <w:szCs w:val="24"/>
        </w:rPr>
      </w:pPr>
      <w:r w:rsidRPr="00322638">
        <w:rPr>
          <w:sz w:val="24"/>
          <w:szCs w:val="24"/>
        </w:rPr>
        <w:t xml:space="preserve">Section 7: </w:t>
      </w:r>
      <w:r w:rsidRPr="00322638">
        <w:rPr>
          <w:b/>
          <w:sz w:val="24"/>
          <w:szCs w:val="24"/>
        </w:rPr>
        <w:t>Frankie Jedneak fund</w:t>
      </w:r>
    </w:p>
    <w:p w14:paraId="1ABB5047" w14:textId="77777777" w:rsidR="00322638" w:rsidRPr="00322638" w:rsidRDefault="00322638" w:rsidP="00322638">
      <w:pPr>
        <w:pStyle w:val="ListParagraph"/>
        <w:numPr>
          <w:ilvl w:val="0"/>
          <w:numId w:val="31"/>
        </w:numPr>
        <w:suppressAutoHyphens w:val="0"/>
        <w:spacing w:after="160" w:line="259" w:lineRule="auto"/>
        <w:contextualSpacing/>
        <w:rPr>
          <w:sz w:val="24"/>
          <w:szCs w:val="24"/>
        </w:rPr>
      </w:pPr>
      <w:r w:rsidRPr="00322638">
        <w:rPr>
          <w:sz w:val="24"/>
          <w:szCs w:val="24"/>
        </w:rPr>
        <w:t>Francis “Frankie” Jedneak Certification Endowed Grant Fund</w:t>
      </w:r>
    </w:p>
    <w:p w14:paraId="1F037EE0" w14:textId="77777777" w:rsidR="00322638" w:rsidRPr="00322638" w:rsidRDefault="00322638" w:rsidP="00322638">
      <w:pPr>
        <w:pStyle w:val="ListParagraph"/>
        <w:numPr>
          <w:ilvl w:val="0"/>
          <w:numId w:val="31"/>
        </w:numPr>
        <w:suppressAutoHyphens w:val="0"/>
        <w:spacing w:after="160" w:line="259" w:lineRule="auto"/>
        <w:contextualSpacing/>
        <w:rPr>
          <w:sz w:val="24"/>
          <w:szCs w:val="24"/>
        </w:rPr>
      </w:pPr>
      <w:r w:rsidRPr="00322638">
        <w:rPr>
          <w:sz w:val="24"/>
          <w:szCs w:val="24"/>
        </w:rPr>
        <w:t>This fund was started by Frankie’s family and friends and is endowed after every fundraiser the ACF/MCC is involved with</w:t>
      </w:r>
    </w:p>
    <w:p w14:paraId="64270B00" w14:textId="77777777" w:rsidR="00322638" w:rsidRPr="00322638" w:rsidRDefault="00322638" w:rsidP="00322638">
      <w:pPr>
        <w:pStyle w:val="ListParagraph"/>
        <w:numPr>
          <w:ilvl w:val="0"/>
          <w:numId w:val="31"/>
        </w:numPr>
        <w:suppressAutoHyphens w:val="0"/>
        <w:spacing w:after="160" w:line="259" w:lineRule="auto"/>
        <w:contextualSpacing/>
        <w:rPr>
          <w:sz w:val="24"/>
          <w:szCs w:val="24"/>
        </w:rPr>
      </w:pPr>
      <w:r w:rsidRPr="00322638">
        <w:rPr>
          <w:sz w:val="24"/>
          <w:szCs w:val="24"/>
        </w:rPr>
        <w:t xml:space="preserve">These funds are to be solely used to help Professional Chefs and/or members of the ACF/MCC who are seeking their certification or recertification through the ACF. The funds will be </w:t>
      </w:r>
      <w:r w:rsidRPr="00322638">
        <w:rPr>
          <w:sz w:val="24"/>
          <w:szCs w:val="24"/>
        </w:rPr>
        <w:lastRenderedPageBreak/>
        <w:t>available to those who complete the one-page request and are approved by the ACF/MCC. Limited to $300.00 per year</w:t>
      </w:r>
    </w:p>
    <w:p w14:paraId="48DDDE9C" w14:textId="4033D20C" w:rsidR="00322638" w:rsidRPr="00322638" w:rsidRDefault="00322638" w:rsidP="00322638">
      <w:pPr>
        <w:pStyle w:val="ListParagraph"/>
        <w:numPr>
          <w:ilvl w:val="1"/>
          <w:numId w:val="31"/>
        </w:numPr>
        <w:suppressAutoHyphens w:val="0"/>
        <w:spacing w:after="160" w:line="259" w:lineRule="auto"/>
        <w:contextualSpacing/>
        <w:rPr>
          <w:sz w:val="24"/>
          <w:szCs w:val="24"/>
        </w:rPr>
      </w:pPr>
      <w:r w:rsidRPr="00322638">
        <w:rPr>
          <w:sz w:val="24"/>
          <w:szCs w:val="24"/>
        </w:rPr>
        <w:t xml:space="preserve">Application will be a one-page application posted </w:t>
      </w:r>
      <w:r w:rsidR="004A16A9" w:rsidRPr="00322638">
        <w:rPr>
          <w:sz w:val="24"/>
          <w:szCs w:val="24"/>
        </w:rPr>
        <w:t>online</w:t>
      </w:r>
      <w:r w:rsidRPr="00322638">
        <w:rPr>
          <w:sz w:val="24"/>
          <w:szCs w:val="24"/>
        </w:rPr>
        <w:t xml:space="preserve"> once the proposal is approved</w:t>
      </w:r>
    </w:p>
    <w:p w14:paraId="02B1D7D3" w14:textId="77777777" w:rsidR="008441BF" w:rsidRDefault="008441BF" w:rsidP="008441BF">
      <w:pPr>
        <w:autoSpaceDE w:val="0"/>
        <w:autoSpaceDN w:val="0"/>
        <w:adjustRightInd w:val="0"/>
        <w:jc w:val="both"/>
        <w:rPr>
          <w:sz w:val="24"/>
          <w:szCs w:val="24"/>
        </w:rPr>
      </w:pPr>
    </w:p>
    <w:p w14:paraId="7BB16243" w14:textId="77777777" w:rsidR="008441BF" w:rsidRDefault="008441BF" w:rsidP="008441BF">
      <w:pPr>
        <w:autoSpaceDE w:val="0"/>
        <w:autoSpaceDN w:val="0"/>
        <w:adjustRightInd w:val="0"/>
        <w:jc w:val="center"/>
        <w:outlineLvl w:val="0"/>
        <w:rPr>
          <w:b/>
          <w:sz w:val="24"/>
          <w:szCs w:val="24"/>
        </w:rPr>
      </w:pPr>
      <w:r w:rsidRPr="00D10AF8">
        <w:rPr>
          <w:b/>
          <w:sz w:val="24"/>
          <w:szCs w:val="24"/>
        </w:rPr>
        <w:t>Article XIV</w:t>
      </w:r>
    </w:p>
    <w:p w14:paraId="5F138F6A" w14:textId="77777777" w:rsidR="008441BF" w:rsidRPr="00D10AF8" w:rsidRDefault="008441BF" w:rsidP="008441BF">
      <w:pPr>
        <w:autoSpaceDE w:val="0"/>
        <w:autoSpaceDN w:val="0"/>
        <w:adjustRightInd w:val="0"/>
        <w:jc w:val="center"/>
        <w:rPr>
          <w:b/>
          <w:sz w:val="24"/>
          <w:szCs w:val="24"/>
        </w:rPr>
      </w:pPr>
    </w:p>
    <w:p w14:paraId="0C71B5A5" w14:textId="77777777" w:rsidR="008441BF" w:rsidRPr="00D10AF8" w:rsidRDefault="008441BF" w:rsidP="008441BF">
      <w:pPr>
        <w:autoSpaceDE w:val="0"/>
        <w:autoSpaceDN w:val="0"/>
        <w:adjustRightInd w:val="0"/>
        <w:jc w:val="center"/>
        <w:outlineLvl w:val="0"/>
        <w:rPr>
          <w:b/>
          <w:sz w:val="24"/>
          <w:szCs w:val="24"/>
          <w:u w:val="single"/>
        </w:rPr>
      </w:pPr>
      <w:r w:rsidRPr="00D10AF8">
        <w:rPr>
          <w:b/>
          <w:sz w:val="24"/>
          <w:szCs w:val="24"/>
          <w:u w:val="single"/>
        </w:rPr>
        <w:t>Dissolution</w:t>
      </w:r>
    </w:p>
    <w:p w14:paraId="01523025" w14:textId="77777777" w:rsidR="008441BF" w:rsidRPr="009035DC" w:rsidRDefault="008441BF" w:rsidP="008441BF">
      <w:pPr>
        <w:autoSpaceDE w:val="0"/>
        <w:autoSpaceDN w:val="0"/>
        <w:adjustRightInd w:val="0"/>
        <w:jc w:val="both"/>
        <w:rPr>
          <w:sz w:val="24"/>
          <w:szCs w:val="24"/>
        </w:rPr>
      </w:pPr>
    </w:p>
    <w:p w14:paraId="490DAD91" w14:textId="5CE2F250" w:rsidR="008441BF" w:rsidRPr="009035DC" w:rsidRDefault="008441BF" w:rsidP="008441BF">
      <w:pPr>
        <w:autoSpaceDE w:val="0"/>
        <w:autoSpaceDN w:val="0"/>
        <w:adjustRightInd w:val="0"/>
        <w:jc w:val="both"/>
        <w:rPr>
          <w:sz w:val="24"/>
          <w:szCs w:val="24"/>
        </w:rPr>
      </w:pPr>
      <w:r w:rsidRPr="009035DC">
        <w:rPr>
          <w:sz w:val="24"/>
          <w:szCs w:val="24"/>
        </w:rPr>
        <w:t xml:space="preserve">The ACF/MCC may be dissolved as a chapter by the affirmative written vote of </w:t>
      </w:r>
      <w:r w:rsidR="004A16A9" w:rsidRPr="009035DC">
        <w:rPr>
          <w:sz w:val="24"/>
          <w:szCs w:val="24"/>
        </w:rPr>
        <w:t>seventy-five</w:t>
      </w:r>
      <w:r w:rsidRPr="009035DC">
        <w:rPr>
          <w:sz w:val="24"/>
          <w:szCs w:val="24"/>
        </w:rPr>
        <w:t xml:space="preserve"> (75%) percent of the total active membership at the time. A special meeting with at least sixty (60) </w:t>
      </w:r>
      <w:r w:rsidR="004A16A9" w:rsidRPr="009035DC">
        <w:rPr>
          <w:sz w:val="24"/>
          <w:szCs w:val="24"/>
        </w:rPr>
        <w:t>days’ notice</w:t>
      </w:r>
      <w:r w:rsidRPr="009035DC">
        <w:rPr>
          <w:sz w:val="24"/>
          <w:szCs w:val="24"/>
        </w:rPr>
        <w:t xml:space="preserve"> in writing will be called for such purpose.</w:t>
      </w:r>
    </w:p>
    <w:p w14:paraId="2CC88160" w14:textId="77777777" w:rsidR="008441BF" w:rsidRPr="009035DC" w:rsidRDefault="008441BF" w:rsidP="008441BF">
      <w:pPr>
        <w:autoSpaceDE w:val="0"/>
        <w:autoSpaceDN w:val="0"/>
        <w:adjustRightInd w:val="0"/>
        <w:jc w:val="both"/>
        <w:rPr>
          <w:sz w:val="24"/>
          <w:szCs w:val="24"/>
        </w:rPr>
      </w:pPr>
    </w:p>
    <w:p w14:paraId="2317FBD2" w14:textId="77777777" w:rsidR="008441BF" w:rsidRPr="009035DC" w:rsidRDefault="008441BF" w:rsidP="008441BF">
      <w:pPr>
        <w:autoSpaceDE w:val="0"/>
        <w:autoSpaceDN w:val="0"/>
        <w:adjustRightInd w:val="0"/>
        <w:jc w:val="both"/>
        <w:rPr>
          <w:sz w:val="24"/>
          <w:szCs w:val="24"/>
        </w:rPr>
      </w:pPr>
    </w:p>
    <w:p w14:paraId="6A2466C0" w14:textId="77777777" w:rsidR="008441BF" w:rsidRPr="009035DC" w:rsidRDefault="008441BF" w:rsidP="008441BF">
      <w:pPr>
        <w:autoSpaceDE w:val="0"/>
        <w:autoSpaceDN w:val="0"/>
        <w:adjustRightInd w:val="0"/>
        <w:jc w:val="both"/>
        <w:rPr>
          <w:sz w:val="24"/>
          <w:szCs w:val="24"/>
        </w:rPr>
      </w:pPr>
    </w:p>
    <w:p w14:paraId="1186CE30" w14:textId="77777777" w:rsidR="008441BF" w:rsidRPr="009035DC" w:rsidRDefault="008441BF" w:rsidP="008441BF">
      <w:pPr>
        <w:autoSpaceDE w:val="0"/>
        <w:autoSpaceDN w:val="0"/>
        <w:adjustRightInd w:val="0"/>
        <w:jc w:val="both"/>
        <w:rPr>
          <w:sz w:val="24"/>
          <w:szCs w:val="24"/>
        </w:rPr>
      </w:pPr>
    </w:p>
    <w:p w14:paraId="7BA0B344" w14:textId="6E5F8228" w:rsidR="008441BF" w:rsidRPr="009035DC" w:rsidRDefault="008441BF" w:rsidP="008441BF">
      <w:pPr>
        <w:autoSpaceDE w:val="0"/>
        <w:autoSpaceDN w:val="0"/>
        <w:adjustRightInd w:val="0"/>
        <w:jc w:val="both"/>
        <w:outlineLvl w:val="0"/>
        <w:rPr>
          <w:sz w:val="24"/>
          <w:szCs w:val="24"/>
        </w:rPr>
      </w:pPr>
      <w:r>
        <w:rPr>
          <w:sz w:val="24"/>
          <w:szCs w:val="24"/>
        </w:rPr>
        <w:t xml:space="preserve">Amended, Restated and Effective </w:t>
      </w:r>
      <w:r w:rsidR="004A16A9">
        <w:rPr>
          <w:sz w:val="24"/>
          <w:szCs w:val="24"/>
        </w:rPr>
        <w:t>August 25, 2020</w:t>
      </w:r>
    </w:p>
    <w:p w14:paraId="5F0A41DF" w14:textId="77777777" w:rsidR="008441BF" w:rsidRPr="009035DC" w:rsidRDefault="008441BF" w:rsidP="008441BF">
      <w:pPr>
        <w:autoSpaceDE w:val="0"/>
        <w:autoSpaceDN w:val="0"/>
        <w:adjustRightInd w:val="0"/>
        <w:jc w:val="both"/>
        <w:rPr>
          <w:sz w:val="24"/>
          <w:szCs w:val="24"/>
        </w:rPr>
      </w:pPr>
    </w:p>
    <w:p w14:paraId="278DDFC1" w14:textId="77777777" w:rsidR="008441BF" w:rsidRPr="009035DC" w:rsidRDefault="008441BF" w:rsidP="008441BF">
      <w:pPr>
        <w:autoSpaceDE w:val="0"/>
        <w:autoSpaceDN w:val="0"/>
        <w:adjustRightInd w:val="0"/>
        <w:jc w:val="both"/>
        <w:rPr>
          <w:sz w:val="24"/>
          <w:szCs w:val="24"/>
        </w:rPr>
      </w:pPr>
    </w:p>
    <w:p w14:paraId="08CDBD7E" w14:textId="77777777" w:rsidR="008441BF" w:rsidRPr="009D7371" w:rsidRDefault="008441BF" w:rsidP="008441BF">
      <w:pPr>
        <w:jc w:val="both"/>
        <w:rPr>
          <w:rFonts w:ascii="Arial" w:hAnsi="Arial" w:cs="Arial"/>
          <w:sz w:val="14"/>
          <w:szCs w:val="24"/>
        </w:rPr>
      </w:pPr>
      <w:r w:rsidRPr="009D7371">
        <w:rPr>
          <w:rFonts w:ascii="Arial" w:hAnsi="Arial" w:cs="Arial"/>
          <w:sz w:val="14"/>
          <w:szCs w:val="24"/>
        </w:rPr>
        <w:fldChar w:fldCharType="begin"/>
      </w:r>
      <w:r w:rsidRPr="009D7371">
        <w:rPr>
          <w:rFonts w:ascii="Arial" w:hAnsi="Arial" w:cs="Arial"/>
          <w:sz w:val="14"/>
          <w:szCs w:val="24"/>
        </w:rPr>
        <w:instrText xml:space="preserve"> FILENAME   \* MERGEFORMAT </w:instrText>
      </w:r>
      <w:r w:rsidRPr="009D7371">
        <w:rPr>
          <w:rFonts w:ascii="Arial" w:hAnsi="Arial" w:cs="Arial"/>
          <w:sz w:val="14"/>
          <w:szCs w:val="24"/>
        </w:rPr>
        <w:fldChar w:fldCharType="separate"/>
      </w:r>
      <w:r w:rsidRPr="009D7371">
        <w:rPr>
          <w:rFonts w:ascii="Arial" w:hAnsi="Arial" w:cs="Arial"/>
          <w:noProof/>
          <w:sz w:val="14"/>
          <w:szCs w:val="24"/>
        </w:rPr>
        <w:t>679429.DOC</w:t>
      </w:r>
      <w:r w:rsidRPr="009D7371">
        <w:rPr>
          <w:rFonts w:ascii="Arial" w:hAnsi="Arial" w:cs="Arial"/>
          <w:sz w:val="14"/>
          <w:szCs w:val="24"/>
        </w:rPr>
        <w:fldChar w:fldCharType="end"/>
      </w:r>
    </w:p>
    <w:p w14:paraId="57EB3E19" w14:textId="77777777" w:rsidR="00C02928" w:rsidRDefault="00C02928"/>
    <w:sectPr w:rsidR="00C02928" w:rsidSect="008441BF">
      <w:footerReference w:type="even" r:id="rId15"/>
      <w:footerReference w:type="default" r:id="rId16"/>
      <w:footnotePr>
        <w:pos w:val="beneathText"/>
      </w:footnotePr>
      <w:pgSz w:w="12240" w:h="15840" w:code="1"/>
      <w:pgMar w:top="81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641AB" w14:textId="77777777" w:rsidR="00073FE7" w:rsidRDefault="00073FE7">
      <w:r>
        <w:separator/>
      </w:r>
    </w:p>
  </w:endnote>
  <w:endnote w:type="continuationSeparator" w:id="0">
    <w:p w14:paraId="1DC9A2E2" w14:textId="77777777" w:rsidR="00073FE7" w:rsidRDefault="0007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EE148" w14:textId="77777777" w:rsidR="00BD2054" w:rsidRDefault="00E0644D" w:rsidP="00327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E54DBD" w14:textId="77777777" w:rsidR="00BD2054" w:rsidRDefault="00BD2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AAA43" w14:textId="77777777" w:rsidR="00BD2054" w:rsidRDefault="00E0644D" w:rsidP="00327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6A4E">
      <w:rPr>
        <w:rStyle w:val="PageNumber"/>
        <w:noProof/>
      </w:rPr>
      <w:t>2</w:t>
    </w:r>
    <w:r>
      <w:rPr>
        <w:rStyle w:val="PageNumber"/>
      </w:rPr>
      <w:fldChar w:fldCharType="end"/>
    </w:r>
  </w:p>
  <w:p w14:paraId="3702B46B" w14:textId="77777777" w:rsidR="00BD2054" w:rsidRDefault="00BD20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86454" w14:textId="77777777" w:rsidR="00073FE7" w:rsidRDefault="00073FE7">
      <w:r>
        <w:separator/>
      </w:r>
    </w:p>
  </w:footnote>
  <w:footnote w:type="continuationSeparator" w:id="0">
    <w:p w14:paraId="57956DA5" w14:textId="77777777" w:rsidR="00073FE7" w:rsidRDefault="00073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2A34738"/>
    <w:multiLevelType w:val="hybridMultilevel"/>
    <w:tmpl w:val="F97C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D291E"/>
    <w:multiLevelType w:val="hybridMultilevel"/>
    <w:tmpl w:val="1CFEA052"/>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D343002"/>
    <w:multiLevelType w:val="hybridMultilevel"/>
    <w:tmpl w:val="A73E75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DF35F6F"/>
    <w:multiLevelType w:val="hybridMultilevel"/>
    <w:tmpl w:val="D06EC91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B1605"/>
    <w:multiLevelType w:val="hybridMultilevel"/>
    <w:tmpl w:val="249C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12457"/>
    <w:multiLevelType w:val="hybridMultilevel"/>
    <w:tmpl w:val="0EB8F4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AA7D4E"/>
    <w:multiLevelType w:val="hybridMultilevel"/>
    <w:tmpl w:val="EDF0982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99E6E89"/>
    <w:multiLevelType w:val="hybridMultilevel"/>
    <w:tmpl w:val="9CCA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81573"/>
    <w:multiLevelType w:val="hybridMultilevel"/>
    <w:tmpl w:val="325A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F88"/>
    <w:multiLevelType w:val="hybridMultilevel"/>
    <w:tmpl w:val="A3EA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1752B"/>
    <w:multiLevelType w:val="hybridMultilevel"/>
    <w:tmpl w:val="7AE8B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A0662"/>
    <w:multiLevelType w:val="multilevel"/>
    <w:tmpl w:val="31F27F1E"/>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3" w15:restartNumberingAfterBreak="0">
    <w:nsid w:val="2B4C2C0C"/>
    <w:multiLevelType w:val="hybridMultilevel"/>
    <w:tmpl w:val="8BB4F7C0"/>
    <w:lvl w:ilvl="0" w:tplc="ED0C7D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2D5FF5"/>
    <w:multiLevelType w:val="hybridMultilevel"/>
    <w:tmpl w:val="D11C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368D3"/>
    <w:multiLevelType w:val="hybridMultilevel"/>
    <w:tmpl w:val="E0B4040E"/>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0390EEA"/>
    <w:multiLevelType w:val="hybridMultilevel"/>
    <w:tmpl w:val="93245D54"/>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4CC18AD"/>
    <w:multiLevelType w:val="hybridMultilevel"/>
    <w:tmpl w:val="B88C4BA6"/>
    <w:lvl w:ilvl="0" w:tplc="0409000F">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872333"/>
    <w:multiLevelType w:val="hybridMultilevel"/>
    <w:tmpl w:val="4A867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148F9"/>
    <w:multiLevelType w:val="hybridMultilevel"/>
    <w:tmpl w:val="7194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8510E"/>
    <w:multiLevelType w:val="hybridMultilevel"/>
    <w:tmpl w:val="7AF22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763622"/>
    <w:multiLevelType w:val="hybridMultilevel"/>
    <w:tmpl w:val="E034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3513E"/>
    <w:multiLevelType w:val="hybridMultilevel"/>
    <w:tmpl w:val="D5F0D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35B6B"/>
    <w:multiLevelType w:val="hybridMultilevel"/>
    <w:tmpl w:val="E088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926F2"/>
    <w:multiLevelType w:val="hybridMultilevel"/>
    <w:tmpl w:val="791E0876"/>
    <w:lvl w:ilvl="0" w:tplc="04090001">
      <w:start w:val="1"/>
      <w:numFmt w:val="bullet"/>
      <w:lvlText w:val=""/>
      <w:lvlJc w:val="left"/>
      <w:pPr>
        <w:ind w:left="720" w:hanging="360"/>
      </w:pPr>
      <w:rPr>
        <w:rFonts w:ascii="Symbol" w:hAnsi="Symbol" w:hint="default"/>
      </w:rPr>
    </w:lvl>
    <w:lvl w:ilvl="1" w:tplc="A7EA5F5A">
      <w:start w:val="19"/>
      <w:numFmt w:val="bullet"/>
      <w:lvlText w:val="•"/>
      <w:lvlJc w:val="left"/>
      <w:pPr>
        <w:ind w:left="1440" w:hanging="360"/>
      </w:pPr>
      <w:rPr>
        <w:rFonts w:ascii="Times New Roman" w:eastAsia="Times New Roman" w:hAnsi="Times New Roman" w:cs="Times New Roman" w:hint="default"/>
        <w:b/>
        <w:color w:val="C89F3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015287"/>
    <w:multiLevelType w:val="hybridMultilevel"/>
    <w:tmpl w:val="A26CA91A"/>
    <w:lvl w:ilvl="0" w:tplc="F8B25448">
      <w:start w:val="5"/>
      <w:numFmt w:val="bullet"/>
      <w:lvlText w:val="–"/>
      <w:lvlJc w:val="left"/>
      <w:pPr>
        <w:tabs>
          <w:tab w:val="num" w:pos="1800"/>
        </w:tabs>
        <w:ind w:left="1800" w:hanging="360"/>
      </w:pPr>
      <w:rPr>
        <w:rFonts w:ascii="OpenSymbol" w:eastAsia="Times New Roman" w:hAnsi="OpenSymbol" w:cs="OpenSymbol" w:hint="default"/>
        <w:sz w:val="18"/>
      </w:rPr>
    </w:lvl>
    <w:lvl w:ilvl="1" w:tplc="A5704476">
      <w:numFmt w:val="bullet"/>
      <w:lvlText w:val="-"/>
      <w:lvlJc w:val="left"/>
      <w:pPr>
        <w:tabs>
          <w:tab w:val="num" w:pos="1440"/>
        </w:tabs>
        <w:ind w:left="1440" w:hanging="360"/>
      </w:pPr>
      <w:rPr>
        <w:rFonts w:ascii="ArialMT" w:eastAsia="Times New Roman" w:hAnsi="ArialMT" w:cs="ArialMT" w:hint="default"/>
      </w:rPr>
    </w:lvl>
    <w:lvl w:ilvl="2" w:tplc="04090005">
      <w:start w:val="1"/>
      <w:numFmt w:val="bullet"/>
      <w:lvlText w:val=""/>
      <w:lvlJc w:val="left"/>
      <w:pPr>
        <w:tabs>
          <w:tab w:val="num" w:pos="2160"/>
        </w:tabs>
        <w:ind w:left="2160" w:hanging="360"/>
      </w:pPr>
      <w:rPr>
        <w:rFonts w:ascii="Wingdings" w:hAnsi="Wingdings" w:hint="default"/>
        <w:sz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CB5138"/>
    <w:multiLevelType w:val="hybridMultilevel"/>
    <w:tmpl w:val="0B868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965F9B"/>
    <w:multiLevelType w:val="hybridMultilevel"/>
    <w:tmpl w:val="F6280A18"/>
    <w:lvl w:ilvl="0" w:tplc="F8B25448">
      <w:start w:val="5"/>
      <w:numFmt w:val="bullet"/>
      <w:lvlText w:val="–"/>
      <w:lvlJc w:val="left"/>
      <w:pPr>
        <w:tabs>
          <w:tab w:val="num" w:pos="1800"/>
        </w:tabs>
        <w:ind w:left="1800" w:hanging="360"/>
      </w:pPr>
      <w:rPr>
        <w:rFonts w:ascii="OpenSymbol" w:eastAsia="Times New Roman" w:hAnsi="OpenSymbol" w:cs="OpenSymbol"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250F0"/>
    <w:multiLevelType w:val="hybridMultilevel"/>
    <w:tmpl w:val="7BC471D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E767BB5"/>
    <w:multiLevelType w:val="hybridMultilevel"/>
    <w:tmpl w:val="6F0C84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458260F"/>
    <w:multiLevelType w:val="hybridMultilevel"/>
    <w:tmpl w:val="6F98B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0535A7"/>
    <w:multiLevelType w:val="hybridMultilevel"/>
    <w:tmpl w:val="1832BB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E53FE1"/>
    <w:multiLevelType w:val="hybridMultilevel"/>
    <w:tmpl w:val="BE869B72"/>
    <w:lvl w:ilvl="0" w:tplc="F8B25448">
      <w:start w:val="5"/>
      <w:numFmt w:val="bullet"/>
      <w:lvlText w:val="–"/>
      <w:lvlJc w:val="left"/>
      <w:pPr>
        <w:tabs>
          <w:tab w:val="num" w:pos="1800"/>
        </w:tabs>
        <w:ind w:left="1800" w:hanging="360"/>
      </w:pPr>
      <w:rPr>
        <w:rFonts w:ascii="OpenSymbol" w:eastAsia="Times New Roman" w:hAnsi="OpenSymbol" w:cs="OpenSymbol" w:hint="default"/>
        <w:sz w:val="18"/>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720127392">
    <w:abstractNumId w:val="0"/>
  </w:num>
  <w:num w:numId="2" w16cid:durableId="1312751869">
    <w:abstractNumId w:val="32"/>
  </w:num>
  <w:num w:numId="3" w16cid:durableId="1548486458">
    <w:abstractNumId w:val="31"/>
  </w:num>
  <w:num w:numId="4" w16cid:durableId="195432358">
    <w:abstractNumId w:val="25"/>
  </w:num>
  <w:num w:numId="5" w16cid:durableId="1504124987">
    <w:abstractNumId w:val="27"/>
  </w:num>
  <w:num w:numId="6" w16cid:durableId="941451636">
    <w:abstractNumId w:val="20"/>
  </w:num>
  <w:num w:numId="7" w16cid:durableId="1067265209">
    <w:abstractNumId w:val="12"/>
  </w:num>
  <w:num w:numId="8" w16cid:durableId="258834056">
    <w:abstractNumId w:val="6"/>
  </w:num>
  <w:num w:numId="9" w16cid:durableId="318995730">
    <w:abstractNumId w:val="24"/>
  </w:num>
  <w:num w:numId="10" w16cid:durableId="1763377297">
    <w:abstractNumId w:val="8"/>
  </w:num>
  <w:num w:numId="11" w16cid:durableId="1380206021">
    <w:abstractNumId w:val="10"/>
  </w:num>
  <w:num w:numId="12" w16cid:durableId="894004765">
    <w:abstractNumId w:val="18"/>
  </w:num>
  <w:num w:numId="13" w16cid:durableId="1181895597">
    <w:abstractNumId w:val="14"/>
  </w:num>
  <w:num w:numId="14" w16cid:durableId="418138614">
    <w:abstractNumId w:val="19"/>
  </w:num>
  <w:num w:numId="15" w16cid:durableId="802769188">
    <w:abstractNumId w:val="22"/>
  </w:num>
  <w:num w:numId="16" w16cid:durableId="1268150709">
    <w:abstractNumId w:val="1"/>
  </w:num>
  <w:num w:numId="17" w16cid:durableId="586117257">
    <w:abstractNumId w:val="23"/>
  </w:num>
  <w:num w:numId="18" w16cid:durableId="376006322">
    <w:abstractNumId w:val="9"/>
  </w:num>
  <w:num w:numId="19" w16cid:durableId="1943411443">
    <w:abstractNumId w:val="5"/>
  </w:num>
  <w:num w:numId="20" w16cid:durableId="1723403284">
    <w:abstractNumId w:val="21"/>
  </w:num>
  <w:num w:numId="21" w16cid:durableId="889801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01174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876426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589255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10657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73803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559769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4624495">
    <w:abstractNumId w:val="15"/>
  </w:num>
  <w:num w:numId="29" w16cid:durableId="78606221">
    <w:abstractNumId w:val="4"/>
  </w:num>
  <w:num w:numId="30" w16cid:durableId="995376635">
    <w:abstractNumId w:val="30"/>
  </w:num>
  <w:num w:numId="31" w16cid:durableId="650914203">
    <w:abstractNumId w:val="26"/>
  </w:num>
  <w:num w:numId="32" w16cid:durableId="794520970">
    <w:abstractNumId w:val="17"/>
  </w:num>
  <w:num w:numId="33" w16cid:durableId="183635079">
    <w:abstractNumId w:val="11"/>
  </w:num>
  <w:num w:numId="34" w16cid:durableId="1747074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BF"/>
    <w:rsid w:val="00006589"/>
    <w:rsid w:val="00026FE0"/>
    <w:rsid w:val="00073FE7"/>
    <w:rsid w:val="00081294"/>
    <w:rsid w:val="000C18B4"/>
    <w:rsid w:val="00117CDE"/>
    <w:rsid w:val="00186E3C"/>
    <w:rsid w:val="001F2449"/>
    <w:rsid w:val="00233E30"/>
    <w:rsid w:val="002618B8"/>
    <w:rsid w:val="002A7919"/>
    <w:rsid w:val="003114C3"/>
    <w:rsid w:val="00322638"/>
    <w:rsid w:val="00360A67"/>
    <w:rsid w:val="003B5EF3"/>
    <w:rsid w:val="00411F46"/>
    <w:rsid w:val="0047174D"/>
    <w:rsid w:val="004848A8"/>
    <w:rsid w:val="004A16A9"/>
    <w:rsid w:val="004D1306"/>
    <w:rsid w:val="004E326A"/>
    <w:rsid w:val="005471A9"/>
    <w:rsid w:val="005A0A6D"/>
    <w:rsid w:val="005E62B1"/>
    <w:rsid w:val="00605128"/>
    <w:rsid w:val="00635F12"/>
    <w:rsid w:val="00695A41"/>
    <w:rsid w:val="00697CD2"/>
    <w:rsid w:val="006D6021"/>
    <w:rsid w:val="006E0352"/>
    <w:rsid w:val="006E4FB9"/>
    <w:rsid w:val="00714A89"/>
    <w:rsid w:val="0075234E"/>
    <w:rsid w:val="008441BF"/>
    <w:rsid w:val="008A01CB"/>
    <w:rsid w:val="008B00DD"/>
    <w:rsid w:val="009466F0"/>
    <w:rsid w:val="00954DCB"/>
    <w:rsid w:val="00AB14A1"/>
    <w:rsid w:val="00B358F3"/>
    <w:rsid w:val="00B71ED2"/>
    <w:rsid w:val="00BD2054"/>
    <w:rsid w:val="00C02928"/>
    <w:rsid w:val="00C06914"/>
    <w:rsid w:val="00C220A1"/>
    <w:rsid w:val="00C70A5E"/>
    <w:rsid w:val="00C97387"/>
    <w:rsid w:val="00CA1506"/>
    <w:rsid w:val="00CD2661"/>
    <w:rsid w:val="00CD66FA"/>
    <w:rsid w:val="00CD69A0"/>
    <w:rsid w:val="00CF6A4E"/>
    <w:rsid w:val="00DE4A56"/>
    <w:rsid w:val="00E0644D"/>
    <w:rsid w:val="00E263D5"/>
    <w:rsid w:val="00E525E9"/>
    <w:rsid w:val="00EA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343C"/>
  <w15:docId w15:val="{FF923ACC-7D7B-4008-BDBA-A3FCA4A1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1BF"/>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8441BF"/>
    <w:pPr>
      <w:keepNext/>
      <w:numPr>
        <w:numId w:val="1"/>
      </w:numP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1BF"/>
    <w:rPr>
      <w:rFonts w:ascii="Times New Roman" w:eastAsia="Times New Roman" w:hAnsi="Times New Roman" w:cs="Times New Roman"/>
      <w:sz w:val="24"/>
      <w:szCs w:val="20"/>
      <w:lang w:eastAsia="ar-SA"/>
    </w:rPr>
  </w:style>
  <w:style w:type="character" w:customStyle="1" w:styleId="WW-DefaultParagraphFont">
    <w:name w:val="WW-Default Paragraph Font"/>
    <w:rsid w:val="008441BF"/>
  </w:style>
  <w:style w:type="paragraph" w:styleId="BodyText">
    <w:name w:val="Body Text"/>
    <w:basedOn w:val="Normal"/>
    <w:link w:val="BodyTextChar"/>
    <w:rsid w:val="008441BF"/>
    <w:pPr>
      <w:spacing w:after="120"/>
    </w:pPr>
  </w:style>
  <w:style w:type="character" w:customStyle="1" w:styleId="BodyTextChar">
    <w:name w:val="Body Text Char"/>
    <w:basedOn w:val="DefaultParagraphFont"/>
    <w:link w:val="BodyText"/>
    <w:rsid w:val="008441BF"/>
    <w:rPr>
      <w:rFonts w:ascii="Times New Roman" w:eastAsia="Times New Roman" w:hAnsi="Times New Roman" w:cs="Times New Roman"/>
      <w:sz w:val="20"/>
      <w:szCs w:val="20"/>
      <w:lang w:eastAsia="ar-SA"/>
    </w:rPr>
  </w:style>
  <w:style w:type="paragraph" w:styleId="List">
    <w:name w:val="List"/>
    <w:basedOn w:val="BodyText"/>
    <w:rsid w:val="008441BF"/>
    <w:rPr>
      <w:rFonts w:cs="Tahoma"/>
    </w:rPr>
  </w:style>
  <w:style w:type="paragraph" w:customStyle="1" w:styleId="Caption1">
    <w:name w:val="Caption1"/>
    <w:basedOn w:val="Normal"/>
    <w:rsid w:val="008441BF"/>
    <w:pPr>
      <w:suppressLineNumbers/>
      <w:spacing w:before="120" w:after="120"/>
    </w:pPr>
    <w:rPr>
      <w:rFonts w:cs="Tahoma"/>
      <w:i/>
      <w:iCs/>
    </w:rPr>
  </w:style>
  <w:style w:type="paragraph" w:customStyle="1" w:styleId="Index">
    <w:name w:val="Index"/>
    <w:basedOn w:val="Normal"/>
    <w:rsid w:val="008441BF"/>
    <w:pPr>
      <w:suppressLineNumbers/>
    </w:pPr>
    <w:rPr>
      <w:rFonts w:cs="Tahoma"/>
    </w:rPr>
  </w:style>
  <w:style w:type="paragraph" w:customStyle="1" w:styleId="Heading">
    <w:name w:val="Heading"/>
    <w:basedOn w:val="Normal"/>
    <w:next w:val="BodyText"/>
    <w:rsid w:val="008441BF"/>
    <w:pPr>
      <w:keepNext/>
      <w:spacing w:before="240" w:after="120"/>
    </w:pPr>
    <w:rPr>
      <w:rFonts w:ascii="Arial" w:eastAsia="Lucida Sans Unicode" w:hAnsi="Arial" w:cs="Tahoma"/>
      <w:sz w:val="28"/>
      <w:szCs w:val="28"/>
    </w:rPr>
  </w:style>
  <w:style w:type="paragraph" w:customStyle="1" w:styleId="WW-Date">
    <w:name w:val="WW-Date"/>
    <w:basedOn w:val="Normal"/>
    <w:next w:val="Normal"/>
    <w:rsid w:val="008441BF"/>
  </w:style>
  <w:style w:type="paragraph" w:customStyle="1" w:styleId="WW-Salutation">
    <w:name w:val="WW-Salutation"/>
    <w:basedOn w:val="Normal"/>
    <w:next w:val="Normal"/>
    <w:rsid w:val="008441BF"/>
  </w:style>
  <w:style w:type="paragraph" w:customStyle="1" w:styleId="WW-Closing">
    <w:name w:val="WW-Closing"/>
    <w:basedOn w:val="Normal"/>
    <w:rsid w:val="008441BF"/>
  </w:style>
  <w:style w:type="paragraph" w:customStyle="1" w:styleId="InsideAddressName">
    <w:name w:val="Inside Address Name"/>
    <w:basedOn w:val="Normal"/>
    <w:rsid w:val="008441BF"/>
  </w:style>
  <w:style w:type="paragraph" w:customStyle="1" w:styleId="InsideAddress">
    <w:name w:val="Inside Address"/>
    <w:basedOn w:val="Normal"/>
    <w:rsid w:val="008441BF"/>
  </w:style>
  <w:style w:type="paragraph" w:styleId="Signature">
    <w:name w:val="Signature"/>
    <w:basedOn w:val="Normal"/>
    <w:link w:val="SignatureChar"/>
    <w:rsid w:val="008441BF"/>
  </w:style>
  <w:style w:type="character" w:customStyle="1" w:styleId="SignatureChar">
    <w:name w:val="Signature Char"/>
    <w:basedOn w:val="DefaultParagraphFont"/>
    <w:link w:val="Signature"/>
    <w:rsid w:val="008441BF"/>
    <w:rPr>
      <w:rFonts w:ascii="Times New Roman" w:eastAsia="Times New Roman" w:hAnsi="Times New Roman" w:cs="Times New Roman"/>
      <w:sz w:val="20"/>
      <w:szCs w:val="20"/>
      <w:lang w:eastAsia="ar-SA"/>
    </w:rPr>
  </w:style>
  <w:style w:type="paragraph" w:styleId="Header">
    <w:name w:val="header"/>
    <w:basedOn w:val="Normal"/>
    <w:link w:val="HeaderChar"/>
    <w:rsid w:val="008441BF"/>
    <w:pPr>
      <w:tabs>
        <w:tab w:val="center" w:pos="4320"/>
        <w:tab w:val="right" w:pos="8640"/>
      </w:tabs>
    </w:pPr>
  </w:style>
  <w:style w:type="character" w:customStyle="1" w:styleId="HeaderChar">
    <w:name w:val="Header Char"/>
    <w:basedOn w:val="DefaultParagraphFont"/>
    <w:link w:val="Header"/>
    <w:rsid w:val="008441BF"/>
    <w:rPr>
      <w:rFonts w:ascii="Times New Roman" w:eastAsia="Times New Roman" w:hAnsi="Times New Roman" w:cs="Times New Roman"/>
      <w:sz w:val="20"/>
      <w:szCs w:val="20"/>
      <w:lang w:eastAsia="ar-SA"/>
    </w:rPr>
  </w:style>
  <w:style w:type="paragraph" w:styleId="Footer">
    <w:name w:val="footer"/>
    <w:basedOn w:val="Normal"/>
    <w:link w:val="FooterChar"/>
    <w:rsid w:val="008441BF"/>
    <w:pPr>
      <w:tabs>
        <w:tab w:val="center" w:pos="4320"/>
        <w:tab w:val="right" w:pos="8640"/>
      </w:tabs>
    </w:pPr>
  </w:style>
  <w:style w:type="character" w:customStyle="1" w:styleId="FooterChar">
    <w:name w:val="Footer Char"/>
    <w:basedOn w:val="DefaultParagraphFont"/>
    <w:link w:val="Footer"/>
    <w:rsid w:val="008441BF"/>
    <w:rPr>
      <w:rFonts w:ascii="Times New Roman" w:eastAsia="Times New Roman" w:hAnsi="Times New Roman" w:cs="Times New Roman"/>
      <w:sz w:val="20"/>
      <w:szCs w:val="20"/>
      <w:lang w:eastAsia="ar-SA"/>
    </w:rPr>
  </w:style>
  <w:style w:type="paragraph" w:customStyle="1" w:styleId="WW-BalloonText">
    <w:name w:val="WW-Balloon Text"/>
    <w:basedOn w:val="Normal"/>
    <w:rsid w:val="008441BF"/>
    <w:rPr>
      <w:rFonts w:ascii="Tahoma" w:hAnsi="Tahoma" w:cs="Tahoma"/>
      <w:sz w:val="16"/>
      <w:szCs w:val="16"/>
    </w:rPr>
  </w:style>
  <w:style w:type="character" w:styleId="Hyperlink">
    <w:name w:val="Hyperlink"/>
    <w:rsid w:val="008441BF"/>
    <w:rPr>
      <w:color w:val="0000FF"/>
      <w:u w:val="single"/>
    </w:rPr>
  </w:style>
  <w:style w:type="character" w:styleId="PageNumber">
    <w:name w:val="page number"/>
    <w:basedOn w:val="DefaultParagraphFont"/>
    <w:rsid w:val="008441BF"/>
  </w:style>
  <w:style w:type="paragraph" w:customStyle="1" w:styleId="Default">
    <w:name w:val="Default"/>
    <w:rsid w:val="008441B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ilad">
    <w:name w:val="il_ad"/>
    <w:rsid w:val="008441BF"/>
    <w:rPr>
      <w:rFonts w:cs="Times New Roman"/>
    </w:rPr>
  </w:style>
  <w:style w:type="paragraph" w:styleId="ListParagraph">
    <w:name w:val="List Paragraph"/>
    <w:basedOn w:val="Normal"/>
    <w:uiPriority w:val="34"/>
    <w:qFormat/>
    <w:rsid w:val="008441BF"/>
    <w:pPr>
      <w:ind w:left="720"/>
    </w:pPr>
  </w:style>
  <w:style w:type="paragraph" w:styleId="BalloonText">
    <w:name w:val="Balloon Text"/>
    <w:basedOn w:val="Normal"/>
    <w:link w:val="BalloonTextChar"/>
    <w:rsid w:val="008441BF"/>
    <w:rPr>
      <w:rFonts w:ascii="Tahoma" w:hAnsi="Tahoma" w:cs="Tahoma"/>
      <w:sz w:val="16"/>
      <w:szCs w:val="16"/>
    </w:rPr>
  </w:style>
  <w:style w:type="character" w:customStyle="1" w:styleId="BalloonTextChar">
    <w:name w:val="Balloon Text Char"/>
    <w:basedOn w:val="DefaultParagraphFont"/>
    <w:link w:val="BalloonText"/>
    <w:rsid w:val="008441BF"/>
    <w:rPr>
      <w:rFonts w:ascii="Tahoma" w:eastAsia="Times New Roman" w:hAnsi="Tahoma" w:cs="Tahoma"/>
      <w:sz w:val="16"/>
      <w:szCs w:val="16"/>
      <w:lang w:eastAsia="ar-SA"/>
    </w:rPr>
  </w:style>
  <w:style w:type="character" w:styleId="FollowedHyperlink">
    <w:name w:val="FollowedHyperlink"/>
    <w:rsid w:val="008441BF"/>
    <w:rPr>
      <w:color w:val="800080"/>
      <w:u w:val="single"/>
    </w:rPr>
  </w:style>
  <w:style w:type="character" w:styleId="CommentReference">
    <w:name w:val="annotation reference"/>
    <w:rsid w:val="008441BF"/>
    <w:rPr>
      <w:sz w:val="16"/>
      <w:szCs w:val="16"/>
    </w:rPr>
  </w:style>
  <w:style w:type="paragraph" w:styleId="CommentText">
    <w:name w:val="annotation text"/>
    <w:basedOn w:val="Normal"/>
    <w:link w:val="CommentTextChar"/>
    <w:rsid w:val="008441BF"/>
  </w:style>
  <w:style w:type="character" w:customStyle="1" w:styleId="CommentTextChar">
    <w:name w:val="Comment Text Char"/>
    <w:basedOn w:val="DefaultParagraphFont"/>
    <w:link w:val="CommentText"/>
    <w:rsid w:val="008441B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rsid w:val="008441BF"/>
    <w:rPr>
      <w:b/>
      <w:bCs/>
    </w:rPr>
  </w:style>
  <w:style w:type="character" w:customStyle="1" w:styleId="CommentSubjectChar">
    <w:name w:val="Comment Subject Char"/>
    <w:basedOn w:val="CommentTextChar"/>
    <w:link w:val="CommentSubject"/>
    <w:rsid w:val="008441BF"/>
    <w:rPr>
      <w:rFonts w:ascii="Times New Roman" w:eastAsia="Times New Roman" w:hAnsi="Times New Roman" w:cs="Times New Roman"/>
      <w:b/>
      <w:bCs/>
      <w:sz w:val="20"/>
      <w:szCs w:val="20"/>
      <w:lang w:eastAsia="ar-SA"/>
    </w:rPr>
  </w:style>
  <w:style w:type="paragraph" w:styleId="Revision">
    <w:name w:val="Revision"/>
    <w:hidden/>
    <w:uiPriority w:val="99"/>
    <w:semiHidden/>
    <w:rsid w:val="008441BF"/>
    <w:pPr>
      <w:spacing w:after="0" w:line="240" w:lineRule="auto"/>
    </w:pPr>
    <w:rPr>
      <w:rFonts w:ascii="Times New Roman" w:eastAsia="Times New Roman" w:hAnsi="Times New Roman" w:cs="Times New Roman"/>
      <w:sz w:val="20"/>
      <w:szCs w:val="20"/>
      <w:lang w:eastAsia="ar-SA"/>
    </w:rPr>
  </w:style>
  <w:style w:type="paragraph" w:styleId="DocumentMap">
    <w:name w:val="Document Map"/>
    <w:basedOn w:val="Normal"/>
    <w:link w:val="DocumentMapChar"/>
    <w:rsid w:val="008441BF"/>
    <w:rPr>
      <w:rFonts w:ascii="Tahoma" w:hAnsi="Tahoma" w:cs="Tahoma"/>
      <w:sz w:val="16"/>
      <w:szCs w:val="16"/>
    </w:rPr>
  </w:style>
  <w:style w:type="character" w:customStyle="1" w:styleId="DocumentMapChar">
    <w:name w:val="Document Map Char"/>
    <w:basedOn w:val="DefaultParagraphFont"/>
    <w:link w:val="DocumentMap"/>
    <w:rsid w:val="008441BF"/>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fchefs.org/Content/NavigationMenu2/Events/Awards/PCOY/default.htm" TargetMode="External"/><Relationship Id="rId13" Type="http://schemas.openxmlformats.org/officeDocument/2006/relationships/hyperlink" Target="http://www.acfchefs.org/Content/NavigationMenu2/Events/Awards/Excellence/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fchefs.org/Content/NavigationMenu2/Events/Awards/COY/default.htm" TargetMode="External"/><Relationship Id="rId12" Type="http://schemas.openxmlformats.org/officeDocument/2006/relationships/hyperlink" Target="http://www.acfchefs.org/Content/NavigationMenu2/Events/Awards/Rusch/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fchefs.org/Content/NavigationMenu2/Events/Awards/SCOY/default.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cfchefs.org/Content/NavigationMenu2/Events/Awards/Professionalism/default.htm" TargetMode="External"/><Relationship Id="rId4" Type="http://schemas.openxmlformats.org/officeDocument/2006/relationships/webSettings" Target="webSettings.xml"/><Relationship Id="rId9" Type="http://schemas.openxmlformats.org/officeDocument/2006/relationships/hyperlink" Target="http://www.acfchefs.org/Content/NavigationMenu2/Events/Awards/CEOY/default.htm" TargetMode="External"/><Relationship Id="rId14" Type="http://schemas.openxmlformats.org/officeDocument/2006/relationships/hyperlink" Target="http://www.acfchefs.org/Content/NavigationMenu2/Events/Awards/Chapter/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1325</TotalTime>
  <Pages>13</Pages>
  <Words>4690</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Dwyer</dc:creator>
  <cp:lastModifiedBy>scott parks</cp:lastModifiedBy>
  <cp:revision>10</cp:revision>
  <cp:lastPrinted>2017-06-27T20:30:00Z</cp:lastPrinted>
  <dcterms:created xsi:type="dcterms:W3CDTF">2022-10-17T23:48:00Z</dcterms:created>
  <dcterms:modified xsi:type="dcterms:W3CDTF">2024-08-28T19:19:00Z</dcterms:modified>
</cp:coreProperties>
</file>